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8F" w:rsidRPr="00F02F0B" w:rsidRDefault="00007F8F" w:rsidP="00007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07F8F" w:rsidRPr="00007F8F" w:rsidRDefault="00007F8F" w:rsidP="00B62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7F8F" w:rsidRPr="00007F8F" w:rsidRDefault="00007F8F" w:rsidP="00007F8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7F8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казённое дошкольное образовательное учреждение</w:t>
      </w:r>
    </w:p>
    <w:p w:rsidR="00007F8F" w:rsidRPr="00007F8F" w:rsidRDefault="00007F8F" w:rsidP="00007F8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7F8F">
        <w:rPr>
          <w:rFonts w:ascii="Times New Roman" w:hAnsi="Times New Roman" w:cs="Times New Roman"/>
          <w:b/>
          <w:color w:val="000000"/>
          <w:sz w:val="28"/>
          <w:szCs w:val="28"/>
        </w:rPr>
        <w:t>МКДОУ «Яснополянский детский сад»</w:t>
      </w:r>
    </w:p>
    <w:p w:rsidR="00007F8F" w:rsidRPr="00007F8F" w:rsidRDefault="00007F8F" w:rsidP="000630A5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7F8F" w:rsidRPr="00007F8F" w:rsidRDefault="00007F8F" w:rsidP="006241E2">
      <w:pPr>
        <w:pStyle w:val="a6"/>
      </w:pPr>
      <w:r w:rsidRPr="00007F8F">
        <w:t xml:space="preserve">         УТВЕРЖДАЮ  </w:t>
      </w:r>
    </w:p>
    <w:p w:rsidR="00007F8F" w:rsidRPr="00007F8F" w:rsidRDefault="00007F8F" w:rsidP="006241E2">
      <w:pPr>
        <w:pStyle w:val="a6"/>
      </w:pPr>
      <w:r w:rsidRPr="00007F8F">
        <w:t xml:space="preserve">         Заведующий МКДОУ «Яснополянский детский сад»</w:t>
      </w:r>
    </w:p>
    <w:p w:rsidR="00007F8F" w:rsidRPr="00007F8F" w:rsidRDefault="00007F8F" w:rsidP="006241E2">
      <w:pPr>
        <w:pStyle w:val="a6"/>
      </w:pPr>
      <w:r w:rsidRPr="00007F8F">
        <w:t xml:space="preserve">          _____</w:t>
      </w:r>
      <w:r>
        <w:t>____</w:t>
      </w:r>
      <w:r w:rsidRPr="00007F8F">
        <w:t>Кунтагаджиева З.М.</w:t>
      </w:r>
    </w:p>
    <w:p w:rsidR="00007F8F" w:rsidRPr="00007F8F" w:rsidRDefault="00007F8F" w:rsidP="006241E2">
      <w:pPr>
        <w:pStyle w:val="a6"/>
      </w:pPr>
      <w:r w:rsidRPr="00007F8F">
        <w:t xml:space="preserve"> </w:t>
      </w:r>
      <w:r w:rsidR="00A906E0">
        <w:t xml:space="preserve">        №   от «  » августа 2004</w:t>
      </w:r>
      <w:r w:rsidRPr="00007F8F">
        <w:t xml:space="preserve">г.                                                  </w:t>
      </w:r>
    </w:p>
    <w:p w:rsidR="00007F8F" w:rsidRPr="00007F8F" w:rsidRDefault="00007F8F" w:rsidP="006241E2">
      <w:pPr>
        <w:pStyle w:val="a6"/>
      </w:pPr>
      <w:r w:rsidRPr="00007F8F">
        <w:t xml:space="preserve">   </w:t>
      </w:r>
      <w:r w:rsidR="00A906E0">
        <w:t xml:space="preserve">      Приказ №   от «30» 08 2004</w:t>
      </w:r>
      <w:r w:rsidRPr="00007F8F">
        <w:t>г.</w:t>
      </w:r>
    </w:p>
    <w:p w:rsidR="00007F8F" w:rsidRPr="00007F8F" w:rsidRDefault="00007F8F" w:rsidP="000630A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  <w:r w:rsidRPr="00007F8F">
        <w:rPr>
          <w:rFonts w:ascii="Times New Roman" w:hAnsi="Times New Roman" w:cs="Times New Roman"/>
          <w:b/>
          <w:bCs/>
          <w:color w:val="000000"/>
          <w:sz w:val="56"/>
          <w:szCs w:val="48"/>
        </w:rPr>
        <w:t>План работы с детьми</w:t>
      </w:r>
    </w:p>
    <w:p w:rsidR="00007F8F" w:rsidRPr="00007F8F" w:rsidRDefault="00007F8F" w:rsidP="000630A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  <w:r w:rsidRPr="00007F8F">
        <w:rPr>
          <w:rFonts w:ascii="Times New Roman" w:hAnsi="Times New Roman" w:cs="Times New Roman"/>
          <w:b/>
          <w:bCs/>
          <w:color w:val="000000"/>
          <w:sz w:val="56"/>
          <w:szCs w:val="48"/>
        </w:rPr>
        <w:t xml:space="preserve"> </w:t>
      </w:r>
      <w:r w:rsidRPr="006241E2">
        <w:rPr>
          <w:rFonts w:ascii="Times New Roman" w:hAnsi="Times New Roman" w:cs="Times New Roman"/>
          <w:b/>
          <w:bCs/>
          <w:color w:val="000000"/>
          <w:sz w:val="56"/>
          <w:szCs w:val="48"/>
          <w:highlight w:val="green"/>
        </w:rPr>
        <w:t>по экологическому воспитанию</w:t>
      </w:r>
    </w:p>
    <w:p w:rsidR="00007F8F" w:rsidRPr="00007F8F" w:rsidRDefault="00007F8F" w:rsidP="000630A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  <w:r w:rsidRPr="00007F8F">
        <w:rPr>
          <w:rFonts w:ascii="Times New Roman" w:hAnsi="Times New Roman" w:cs="Times New Roman"/>
          <w:b/>
          <w:bCs/>
          <w:color w:val="000000"/>
          <w:sz w:val="56"/>
          <w:szCs w:val="48"/>
        </w:rPr>
        <w:t> средней группы «Пчелки»</w:t>
      </w:r>
      <w:bookmarkStart w:id="0" w:name="_GoBack"/>
      <w:bookmarkEnd w:id="0"/>
    </w:p>
    <w:p w:rsidR="00007F8F" w:rsidRPr="00007F8F" w:rsidRDefault="000630A5" w:rsidP="000630A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36"/>
        </w:rPr>
      </w:pPr>
      <w:r>
        <w:rPr>
          <w:rFonts w:ascii="Times New Roman" w:hAnsi="Times New Roman" w:cs="Times New Roman"/>
          <w:b/>
          <w:color w:val="000000"/>
          <w:sz w:val="44"/>
          <w:szCs w:val="36"/>
        </w:rPr>
        <w:t>2023-2024</w:t>
      </w:r>
      <w:r w:rsidR="00007F8F" w:rsidRPr="00007F8F">
        <w:rPr>
          <w:rFonts w:ascii="Times New Roman" w:hAnsi="Times New Roman" w:cs="Times New Roman"/>
          <w:b/>
          <w:color w:val="000000"/>
          <w:sz w:val="44"/>
          <w:szCs w:val="36"/>
        </w:rPr>
        <w:t xml:space="preserve"> учебный год</w:t>
      </w:r>
    </w:p>
    <w:p w:rsidR="00007F8F" w:rsidRPr="000630A5" w:rsidRDefault="006241E2" w:rsidP="000630A5">
      <w:pPr>
        <w:shd w:val="clear" w:color="auto" w:fill="FFFFFF"/>
        <w:jc w:val="center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89833" cy="48391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2UwfW6SRdQ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030" cy="484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F8F" w:rsidRDefault="00007F8F" w:rsidP="00007F8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</w:t>
      </w:r>
      <w:r w:rsidRPr="00007F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  <w:r w:rsidR="00A906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Воспитатель: </w:t>
      </w:r>
      <w:proofErr w:type="spellStart"/>
      <w:r w:rsidR="00A906E0">
        <w:rPr>
          <w:rFonts w:ascii="Times New Roman" w:hAnsi="Times New Roman" w:cs="Times New Roman"/>
          <w:b/>
          <w:color w:val="000000"/>
          <w:sz w:val="28"/>
          <w:szCs w:val="28"/>
        </w:rPr>
        <w:t>Магомедкеримова</w:t>
      </w:r>
      <w:proofErr w:type="spellEnd"/>
      <w:r w:rsidR="00A906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М.М.</w:t>
      </w:r>
    </w:p>
    <w:p w:rsidR="000630A5" w:rsidRPr="00007F8F" w:rsidRDefault="000630A5" w:rsidP="00007F8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7F8F" w:rsidRDefault="00007F8F" w:rsidP="00B62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41E2" w:rsidRDefault="006241E2" w:rsidP="00B62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41E2" w:rsidRDefault="006241E2" w:rsidP="00B62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41E2" w:rsidRDefault="006241E2" w:rsidP="00B62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41E2" w:rsidRDefault="006241E2" w:rsidP="00B62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7F8F" w:rsidRDefault="00007F8F" w:rsidP="00007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4A6" w:rsidRPr="002D2493" w:rsidRDefault="00B624A6" w:rsidP="00B62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по экологическому воспитанию в средней группе</w:t>
      </w:r>
    </w:p>
    <w:p w:rsidR="00B624A6" w:rsidRPr="00B624A6" w:rsidRDefault="00B624A6" w:rsidP="00B624A6">
      <w:pPr>
        <w:shd w:val="clear" w:color="auto" w:fill="FFFFFF"/>
        <w:spacing w:after="0" w:line="240" w:lineRule="auto"/>
        <w:ind w:left="104" w:right="104" w:firstLine="400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774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827"/>
        <w:gridCol w:w="4395"/>
      </w:tblGrid>
      <w:tr w:rsidR="00B624A6" w:rsidRPr="00B624A6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B624A6">
            <w:pPr>
              <w:spacing w:after="0" w:line="240" w:lineRule="auto"/>
              <w:ind w:left="104" w:right="104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06c6f94f691c932c4e817de8c9094c69f401be51"/>
            <w:bookmarkStart w:id="2" w:name="0"/>
            <w:bookmarkEnd w:id="1"/>
            <w:bookmarkEnd w:id="2"/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3AF8" w:rsidRPr="00A41892" w:rsidRDefault="00B624A6" w:rsidP="00A41892">
            <w:pPr>
              <w:spacing w:after="0" w:line="240" w:lineRule="auto"/>
              <w:ind w:left="104" w:right="104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и задачи наблюдений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B624A6">
            <w:pPr>
              <w:spacing w:after="0" w:line="240" w:lineRule="auto"/>
              <w:ind w:left="104" w:right="104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624A6" w:rsidRPr="00B624A6" w:rsidTr="00B624A6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4A6" w:rsidRPr="00A41892" w:rsidRDefault="00B624A6" w:rsidP="00B624A6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B624A6" w:rsidRPr="00B624A6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 саду ли, в огороде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хороводе д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ревьев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"Зелёная апт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ка"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д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об овощах и фруктах; учить их классифицировать, правильно называть и различать; знать их место произрастания. Определить взаимосвязь сезона и развития растений (действия тепла и хол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на растение).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сорные чувства, речь, внимание.</w:t>
            </w:r>
          </w:p>
          <w:p w:rsidR="00B624A6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Накапливать впечатления о деревьях; учить детей различать их по коре, листьям, цветам, пл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 (берёза, клён, тополь, дуб, рябина).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Продемонстрировать приспособленность растений к сезонным изменениям в природе</w:t>
            </w:r>
            <w:r w:rsidR="00620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20D8D" w:rsidRDefault="00620D8D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Pr="00A41892" w:rsidRDefault="00620D8D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новыми лекарственными растениями: р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машкой и подорожником. Закр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 понятие о взаимосвязи ра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тительного мира и человека. Во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питывать бережное отношение к растениям.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-Наблюдения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игры: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"Угадай на ощупь"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"Узнай по описанию"</w:t>
            </w:r>
          </w:p>
          <w:p w:rsidR="00B624A6" w:rsidRPr="00A41892" w:rsidRDefault="00F02F0B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-Пальчиковая гимнастика "Засолка к</w:t>
            </w:r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пусты"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-Ю. </w:t>
            </w:r>
            <w:proofErr w:type="spellStart"/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</w:t>
            </w:r>
            <w:proofErr w:type="spellEnd"/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"Овощи"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-Лепка "Овощи для магазина"</w:t>
            </w:r>
          </w:p>
          <w:p w:rsidR="00620D8D" w:rsidRDefault="00620D8D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листьев, коры, плодов деревьев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-Отгадывание загадок</w:t>
            </w: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-Рисование "Разноцветные листочки"</w:t>
            </w:r>
          </w:p>
          <w:p w:rsidR="00A41892" w:rsidRDefault="00A41892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892" w:rsidRDefault="00A41892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892" w:rsidRDefault="00A41892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2F0B" w:rsidRDefault="00F02F0B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892" w:rsidRDefault="00A41892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о лекарственных травах</w:t>
            </w: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-Загадки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с растениями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-Доктор лечит от простуды: "Чай из листьев смородины, мяты, зверобоя"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16C3A" w:rsidRPr="00B624A6" w:rsidTr="00C31BE9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6C3A" w:rsidRPr="00A41892" w:rsidRDefault="00216C3A" w:rsidP="00216C3A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B624A6" w:rsidRPr="00B624A6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1.Путешествие в страну Осень</w:t>
            </w: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2.Тайны грибного царства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216C3A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Уточнять и расширять пре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детей о сезонных и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менениях в природе и их влиянии на жизнь растений, животных, на деятельность людей. Показать связь между живой и неживой природой. Воспитывать любовь к природе и интерес к её явлениям.</w:t>
            </w:r>
          </w:p>
          <w:p w:rsidR="00216C3A" w:rsidRPr="00A41892" w:rsidRDefault="00216C3A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620D8D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грибами, учить выделять съе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добные и н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съедобные грибы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Дать знания о полезных свойствах грибов.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6C3A" w:rsidRPr="00A41892" w:rsidRDefault="00B624A6" w:rsidP="00F02F0B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-Наблюдения за состоянием погоды на участке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трудом взрослых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картины "Времена г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да"</w:t>
            </w:r>
            <w:r w:rsid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игры:</w:t>
            </w: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 скорее соберёт"</w:t>
            </w:r>
            <w:r w:rsidR="00620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"Какая сегодня погода"</w:t>
            </w:r>
            <w:r w:rsid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-Лепка "Как ёж готовится к зиме"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20D8D" w:rsidRDefault="00620D8D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-Апплика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"Г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рибы"</w:t>
            </w:r>
          </w:p>
          <w:p w:rsidR="004F0985" w:rsidRPr="00A41892" w:rsidRDefault="004F0985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85" w:rsidRPr="00A41892" w:rsidRDefault="004F0985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A58" w:rsidRPr="00B624A6" w:rsidTr="00B3783F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A2A58" w:rsidRPr="00B624A6" w:rsidRDefault="006A2A58" w:rsidP="006A2A58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4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</w:tr>
      <w:tr w:rsidR="00B624A6" w:rsidRPr="00E9433E" w:rsidTr="00A73974">
        <w:trPr>
          <w:trHeight w:val="489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Мир растений</w:t>
            </w: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493" w:rsidRPr="00E9433E" w:rsidRDefault="002D2493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2.Подводное царство</w:t>
            </w:r>
          </w:p>
          <w:p w:rsidR="00B624A6" w:rsidRPr="00E9433E" w:rsidRDefault="00B624A6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6A2A58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и называть садовые и дикорастущие раст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ния. Убеждать детей в необход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 ухаживать за растениями. Воспитывать эстетические чу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ства.</w:t>
            </w:r>
          </w:p>
          <w:p w:rsidR="00B624A6" w:rsidRPr="00E9433E" w:rsidRDefault="00B624A6" w:rsidP="006A2A58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493" w:rsidRPr="00E9433E" w:rsidRDefault="002D2493" w:rsidP="006A2A58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A73974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выделять и называть части тела рыб, повадки. Дать понятие о том, что в водоёмах живут раст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животные; знакомить с ос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бенностями внешнего вида рыб, позволяющими приспосабливат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к жизни в окружаю</w:t>
            </w:r>
            <w:r w:rsidR="004F098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среде.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Воспитывать интерес и желание ухаживать за рыбками.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A58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 с изо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ражением знакомых садовых и дик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растущих растений</w:t>
            </w:r>
          </w:p>
          <w:p w:rsidR="006A2A58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"Мой любимый цветок"</w:t>
            </w:r>
          </w:p>
          <w:p w:rsidR="006A2A58" w:rsidRPr="00E9433E" w:rsidRDefault="004F0985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24A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-Рисование "Поляна цветов"</w:t>
            </w:r>
            <w:r w:rsidR="00A73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развивается растение"</w:t>
            </w:r>
          </w:p>
          <w:p w:rsidR="00620D8D" w:rsidRDefault="00620D8D" w:rsidP="002D2493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2D2493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493" w:rsidRPr="00E9433E" w:rsidRDefault="004F0985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24A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 с изо</w:t>
            </w:r>
            <w:r w:rsidR="00B624A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B624A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ражением лягушки, рыб, водорослей.</w:t>
            </w:r>
          </w:p>
          <w:p w:rsidR="002D2493" w:rsidRPr="00E9433E" w:rsidRDefault="00B624A6" w:rsidP="00A7397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"Мы весёлые рыбки"</w:t>
            </w:r>
          </w:p>
          <w:p w:rsidR="00B624A6" w:rsidRPr="00E9433E" w:rsidRDefault="00B624A6" w:rsidP="00A7397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-Аппликация "Аквариум" (коллекти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ная)</w:t>
            </w:r>
          </w:p>
        </w:tc>
      </w:tr>
      <w:tr w:rsidR="002D2493" w:rsidRPr="00E9433E" w:rsidTr="00912856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2493" w:rsidRPr="00E9433E" w:rsidRDefault="002D2493" w:rsidP="002D2493">
            <w:pPr>
              <w:spacing w:after="0" w:line="240" w:lineRule="auto"/>
              <w:ind w:left="104" w:right="10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D2493" w:rsidRPr="00E9433E" w:rsidTr="00A73974">
        <w:trPr>
          <w:trHeight w:val="615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2493" w:rsidRPr="00E9433E" w:rsidRDefault="002D2493" w:rsidP="00452F6E">
            <w:pPr>
              <w:numPr>
                <w:ilvl w:val="0"/>
                <w:numId w:val="1"/>
              </w:numPr>
              <w:tabs>
                <w:tab w:val="clear" w:pos="720"/>
                <w:tab w:val="num" w:pos="239"/>
              </w:tabs>
              <w:spacing w:after="0" w:line="240" w:lineRule="auto"/>
              <w:ind w:left="0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бабушкином дворе</w:t>
            </w: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39" w:right="104" w:hanging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Лесные жители</w:t>
            </w:r>
          </w:p>
          <w:p w:rsidR="00E209E1" w:rsidRPr="00E9433E" w:rsidRDefault="00E209E1" w:rsidP="00452F6E">
            <w:pPr>
              <w:spacing w:after="0" w:line="240" w:lineRule="auto"/>
              <w:ind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493" w:rsidRPr="00E9433E" w:rsidRDefault="002D2493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2493" w:rsidRPr="00E9433E" w:rsidRDefault="002D2493" w:rsidP="00452F6E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расширить пре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детей о домашних ж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их внешнем виде. Дать первоначальные знания детям об их образе жизни и приносимой ими пользе. Познакомить детей с трудом людей по уходу за 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машними животными (их кормят, лечат, выгуливают). Прививать добрые чувства к животным</w:t>
            </w:r>
          </w:p>
          <w:p w:rsidR="00E209E1" w:rsidRPr="00E9433E" w:rsidRDefault="00E209E1" w:rsidP="00452F6E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первоначальное пре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о лесе и жизни в нём диких животных (как передвиг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ются, чем питаются, как спасаю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зимних условиях, о запрещ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охоты на диких животных). Помочь детям устанавливать з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висимость изменений в жизни животных от изменений в неж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природе. Воспитывать л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бовь и заботу к животным.</w:t>
            </w:r>
          </w:p>
          <w:p w:rsidR="00E209E1" w:rsidRPr="00E9433E" w:rsidRDefault="00E209E1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E45EA" w:rsidRPr="00E9433E" w:rsidRDefault="00E209E1" w:rsidP="00A433BC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-Отгадывание загадок о домашних животных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-Рассматривание игрушек, иллюстр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картин с изображением д</w:t>
            </w:r>
            <w:r w:rsidR="00A433BC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омашних животных</w:t>
            </w:r>
            <w:r w:rsidR="00620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20D8D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-Дидактические игры:</w:t>
            </w:r>
            <w:r w:rsidR="00A433BC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"Какая польза от домашних животных"</w:t>
            </w:r>
            <w:r w:rsidR="00A433BC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"Кто, где живёт"</w:t>
            </w:r>
          </w:p>
          <w:p w:rsidR="00A73974" w:rsidRDefault="00A73974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игры:</w:t>
            </w:r>
          </w:p>
          <w:p w:rsidR="00620D8D" w:rsidRDefault="00E209E1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"Кто, что ест", "Кто, где живёт"</w:t>
            </w:r>
            <w:r w:rsid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52F6E" w:rsidRPr="00E9433E" w:rsidRDefault="00E9433E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09E1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-Сюжетно-ролевая игра "Зоопарк"</w:t>
            </w:r>
          </w:p>
          <w:p w:rsidR="00452F6E" w:rsidRPr="00E9433E" w:rsidRDefault="00A73974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-Сказки:</w:t>
            </w:r>
            <w:r w:rsidR="00E209E1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"Зимовье зверей", "</w:t>
            </w:r>
            <w:proofErr w:type="spellStart"/>
            <w:r w:rsidR="00E209E1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="00E209E1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избушка"</w:t>
            </w:r>
          </w:p>
          <w:p w:rsidR="00A73974" w:rsidRPr="00E9433E" w:rsidRDefault="00A73974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493" w:rsidRPr="00E9433E" w:rsidRDefault="002D2493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F6E" w:rsidRPr="00E9433E" w:rsidTr="007B4FEA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52F6E" w:rsidRPr="00E9433E" w:rsidRDefault="00452F6E" w:rsidP="00452F6E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B624A6" w:rsidRPr="00E9433E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 гостях у птиц</w:t>
            </w: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EB0" w:rsidRDefault="00523EB0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EB0" w:rsidRPr="00E9433E" w:rsidRDefault="00523EB0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33BC" w:rsidRPr="00E9433E" w:rsidRDefault="00A433BC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Зимушка-зима</w:t>
            </w: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Песок, глина, камень, почва</w:t>
            </w:r>
          </w:p>
          <w:p w:rsidR="00B624A6" w:rsidRPr="00E9433E" w:rsidRDefault="00B624A6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Продолжать знакомить детей с зимующими и перелётными птицами (сорока, ворона, голубь, скворец, грач). Расширять знания детей о жизни птиц зимой, об их повадках, питании. Воспитывать сочувствие, сопереживание к "братьям нашим меньшим"</w:t>
            </w:r>
          </w:p>
          <w:p w:rsidR="008779E5" w:rsidRPr="00E9433E" w:rsidRDefault="008779E5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EB0" w:rsidRPr="00E9433E" w:rsidRDefault="00B624A6" w:rsidP="00523EB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представления 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 о сезонных изменениях в природе и их влиянии на жизнь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растений, животных, на деятел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людей. Показать детям связь между живой и неживой природой. Воспитывать любовь и интерес ко всему живому.</w:t>
            </w:r>
          </w:p>
          <w:p w:rsidR="00207A40" w:rsidRPr="00E9433E" w:rsidRDefault="00207A40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523EB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узнавать и называть песок, глину, камень. Выявлять особенности взаимодействия с водо</w:t>
            </w:r>
            <w:r w:rsidR="0052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влияние воды на их сво</w:t>
            </w:r>
            <w:r w:rsidR="0052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52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-Беседа о зимующих и перелётных птицах</w:t>
            </w:r>
          </w:p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-Отгадывание загадок</w:t>
            </w:r>
          </w:p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 с изо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ражением птиц</w:t>
            </w:r>
          </w:p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-Наблюдения за птицами на участке</w:t>
            </w:r>
          </w:p>
          <w:p w:rsidR="00620D8D" w:rsidRDefault="00620D8D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20D8D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и рассматривание картины "Как зимуют дикие звери"</w:t>
            </w:r>
          </w:p>
          <w:p w:rsidR="006B5D34" w:rsidRPr="00E9433E" w:rsidRDefault="00B624A6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-Аппликация "Деревья зимой" (колле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тивная, обрывание полосок)</w:t>
            </w:r>
          </w:p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сказки "Зимовье"</w:t>
            </w:r>
            <w:r w:rsidR="00620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3974" w:rsidRDefault="00A73974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с песком, глиной</w:t>
            </w:r>
          </w:p>
          <w:p w:rsidR="008779E5" w:rsidRPr="00E9433E" w:rsidRDefault="008779E5" w:rsidP="008779E5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-Опыт: как почва влияет на рост и ра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растений (рыхление, прополка, удобрение)</w:t>
            </w:r>
          </w:p>
          <w:p w:rsidR="00B624A6" w:rsidRPr="00E9433E" w:rsidRDefault="008779E5" w:rsidP="008779E5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-Рассмотреть песок, глину (сравнить)</w:t>
            </w:r>
          </w:p>
        </w:tc>
      </w:tr>
      <w:tr w:rsidR="006B5D34" w:rsidRPr="00E9433E" w:rsidTr="009E258B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B5D34" w:rsidRPr="00E9433E" w:rsidRDefault="006B5D34" w:rsidP="006B5D34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6B5D34" w:rsidRPr="00E9433E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B5D34" w:rsidRPr="00E9433E" w:rsidRDefault="006B5D34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Путешествие в царство комнатных растений</w:t>
            </w: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2B0D74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5D34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.Стекло и металл</w:t>
            </w:r>
          </w:p>
          <w:p w:rsidR="006B5D34" w:rsidRPr="00E9433E" w:rsidRDefault="006B5D34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5136" w:rsidRPr="00E9433E" w:rsidRDefault="00A433BC" w:rsidP="00EF513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раст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нием: геранью.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назв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знакомых комнатных раст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 w:rsidR="0052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фикус</w:t>
            </w:r>
            <w:r w:rsidR="0052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кактус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Продолжать обучать детей описывать раст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отмечая различие и сходство между ними, характерные пр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знаки. Поддерживать интерес к комнатным растениям, желание наблюдать и ухаживать за ними.</w:t>
            </w:r>
          </w:p>
          <w:p w:rsidR="008779E5" w:rsidRPr="00E9433E" w:rsidRDefault="008779E5" w:rsidP="00EF513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136" w:rsidRPr="00E9433E" w:rsidRDefault="00EF5136" w:rsidP="00EF513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новым материалом (стекло, металл); учить определять признаки сво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материалов (структура п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верхности, мягкость, твёрдость, прочность, хрупкость). Спосо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ствовать определению материала, из которого сделан предмет</w:t>
            </w:r>
            <w:r w:rsidR="00DF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5136" w:rsidRPr="00E9433E" w:rsidRDefault="00EF5136" w:rsidP="00EF5136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-Пальчиковая гимнастика "Посадим цветы"</w:t>
            </w:r>
            <w:r w:rsidR="00A433BC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растений</w:t>
            </w:r>
          </w:p>
          <w:p w:rsidR="00EF5136" w:rsidRPr="00E9433E" w:rsidRDefault="00EF5136" w:rsidP="00EF5136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"Цветы"</w:t>
            </w:r>
          </w:p>
          <w:p w:rsidR="00EF5136" w:rsidRPr="00E9433E" w:rsidRDefault="00EF5136" w:rsidP="00EF5136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о строении растений</w:t>
            </w:r>
            <w:r w:rsidR="00A433BC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уходе за комнатными растениями</w:t>
            </w:r>
          </w:p>
          <w:p w:rsidR="00EF5136" w:rsidRPr="00E9433E" w:rsidRDefault="00EF5136" w:rsidP="00EF5136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 "Опиши, я отг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даю"</w:t>
            </w:r>
          </w:p>
          <w:p w:rsidR="00523EB0" w:rsidRDefault="00523EB0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EB0" w:rsidRDefault="00523EB0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441F" w:rsidRDefault="0073441F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441F" w:rsidRDefault="0073441F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136" w:rsidRPr="00E9433E" w:rsidRDefault="00EF5136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-Опыт со стеклом, металлом</w:t>
            </w:r>
          </w:p>
          <w:p w:rsidR="00EF5136" w:rsidRPr="00E9433E" w:rsidRDefault="00EF5136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-Сравнение предметов</w:t>
            </w:r>
          </w:p>
          <w:p w:rsidR="00EF5136" w:rsidRPr="00E9433E" w:rsidRDefault="00EF5136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-Дидактическая игра "Из чего сделан предмет"</w:t>
            </w:r>
          </w:p>
          <w:p w:rsidR="00EF5136" w:rsidRPr="00E9433E" w:rsidRDefault="00EF5136" w:rsidP="008779E5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 с пре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метами из этих материалов</w:t>
            </w:r>
          </w:p>
        </w:tc>
      </w:tr>
      <w:tr w:rsidR="008779E5" w:rsidRPr="00E9433E" w:rsidTr="00FE1F84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9E5" w:rsidRPr="00E9433E" w:rsidRDefault="008779E5" w:rsidP="008779E5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B5D34" w:rsidRPr="00E9433E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9E5" w:rsidRPr="00E9433E" w:rsidRDefault="008779E5" w:rsidP="008779E5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 гостях у Весня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Береги живое!</w:t>
            </w: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9E5" w:rsidRPr="00E9433E" w:rsidRDefault="008779E5" w:rsidP="00523EB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детей о в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сенних изменениях в неживой природе и их влиянии на жизнь растений и животных, на де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людей. Учить устана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ливать связь сезонных изменений с наступлением тепла, появлен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солнца. Воспитывать любовь к природе и интерес к её явлениям.</w:t>
            </w: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DF73AB" w:rsidP="00523EB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детям о Красной книге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редких, находящихся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угрозой исчезновения видами растений и животных; выз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вать чувство сопереживание. 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бережно относится к цветам, ж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вотным, как части природы, и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точнику красоты, радости людей.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7A40" w:rsidRPr="00E9433E" w:rsidRDefault="008779E5" w:rsidP="00523EB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-А. К. Саврасов "Грачи прил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тели"</w:t>
            </w:r>
          </w:p>
          <w:p w:rsidR="00207A40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Стих-е</w:t>
            </w:r>
            <w:proofErr w:type="gramEnd"/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Вангели</w:t>
            </w:r>
            <w:proofErr w:type="spellEnd"/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"Подснежники"</w:t>
            </w:r>
          </w:p>
          <w:p w:rsidR="00207A40" w:rsidRPr="00E9433E" w:rsidRDefault="00523EB0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"Какие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живут в лесу".</w:t>
            </w:r>
          </w:p>
          <w:p w:rsidR="00207A40" w:rsidRPr="00E9433E" w:rsidRDefault="00207A40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0D74" w:rsidRDefault="002B0D74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32D5" w:rsidRDefault="004B32D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32D5" w:rsidRDefault="004B32D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0D74" w:rsidRDefault="002B0D74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 Пришвин "Мать-и -мачеха", "Од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ванчик", </w:t>
            </w:r>
          </w:p>
          <w:p w:rsidR="00207A40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"Покажи птиц, которые прил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тают весной"</w:t>
            </w:r>
          </w:p>
          <w:p w:rsidR="00207A40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"Какой цветок просит помощи, нарисуй его"</w:t>
            </w:r>
          </w:p>
          <w:p w:rsidR="00DF73AB" w:rsidRDefault="00DF73AB" w:rsidP="004B32D5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A40" w:rsidRPr="00E9433E" w:rsidTr="0019362C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7A40" w:rsidRPr="00E9433E" w:rsidRDefault="00207A40" w:rsidP="00207A40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8779E5" w:rsidRPr="00E9433E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7A40" w:rsidRPr="00E9433E" w:rsidRDefault="00207A40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1.Насекомые - наши помощники</w:t>
            </w: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B0D74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07A40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.Земля- мой дом</w:t>
            </w: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371E2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Дать элементарные знания о жуках (майский, носорог, божья коровка, пчела, кузнечик, мур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вей); бабочках (крапивница, к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пустница); на доступных прим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 показать, что скрывается за названием некоторых бабочек. Показать пользу насекомых.</w:t>
            </w: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и до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 отношение к насекомым.</w:t>
            </w: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207A40" w:rsidP="00DF73AB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представления о суше и водном пространстве, разнообр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зии рельефа земной поверхности, водоёмов (пруд, болото, озеро, река, море), видах поселения (д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ревня, город, страна), о звёздах.</w:t>
            </w:r>
            <w:r w:rsidR="00DF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Приветствовать стремление детей овладеть разнообразными спос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бами получения информации.</w:t>
            </w:r>
            <w:r w:rsidR="00DF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желания делится сво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впечатлениями с окружающ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-Отгадывание загадок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-Наблюдения за насекомыми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-Дидактические игры: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"Найди насекомых, поедающих листья"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стих-й М. Пришвина "Божья коровка", "Кузнечик", (из книги В. З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 "Лесная мозаика")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-Рисование "Божья коровка"</w:t>
            </w:r>
          </w:p>
          <w:p w:rsidR="007371E2" w:rsidRPr="00E9433E" w:rsidRDefault="007371E2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-Сравнение речки, болота, моря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семейных фотографий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игры: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"Рассели животных"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 живёт на суше, а кто в воде"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"Наша семья"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о звёздах</w:t>
            </w:r>
          </w:p>
          <w:p w:rsidR="008779E5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-Рисование "Звёздное небо"</w:t>
            </w:r>
          </w:p>
        </w:tc>
      </w:tr>
      <w:tr w:rsidR="007371E2" w:rsidRPr="00E9433E" w:rsidTr="00BD3FD8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371E2" w:rsidRPr="00E9433E" w:rsidRDefault="007371E2" w:rsidP="007371E2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B624A6" w:rsidRPr="00E9433E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1.Экологическая тр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пинка</w:t>
            </w: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2.Человек - живой организм</w:t>
            </w: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Приблизить детей к природе; учить их общаться с ней, любить ее. Уточнить имеющиеся знания детей об окружающей природе (о цветах на клумбе, о лесе, об ог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роде, о зелёной апт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ке)</w:t>
            </w:r>
            <w:proofErr w:type="gramStart"/>
            <w:r w:rsidR="00DF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в практической помощи природе (уборка мусора, лечение деревьев)</w:t>
            </w:r>
          </w:p>
          <w:p w:rsidR="00B624A6" w:rsidRPr="00E9433E" w:rsidRDefault="00B624A6" w:rsidP="002B0D7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к осознанию себя как живого существа, имеющего особенности и потребности. Формировать представления 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о некоторых органах и сист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 строения человека, о "+" и "-" влиянии на них. Развивать се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сорную чувствительность при решении познавательных задач.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стих-я Р. Рождественского "Береги природу"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-Целевая прогулка по экологической тропинке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"Что ты сделал доброе для прир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ды?"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-Дидактическая игра "Кто больше"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-Подвижная игра "Раз, два, три- к дер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 беги"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плакатов, иллюстр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со строением органов человека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"Понюхай и отгадай"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о потребностях человека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-Язычок- помощник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"Угадай на вкус"</w:t>
            </w:r>
          </w:p>
          <w:p w:rsidR="00B624A6" w:rsidRPr="00E9433E" w:rsidRDefault="00B624A6" w:rsidP="002B0D7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-Гимнастика для глаз</w:t>
            </w:r>
          </w:p>
        </w:tc>
      </w:tr>
    </w:tbl>
    <w:p w:rsidR="0059519A" w:rsidRPr="00E9433E" w:rsidRDefault="0059519A">
      <w:pPr>
        <w:rPr>
          <w:sz w:val="24"/>
          <w:szCs w:val="24"/>
        </w:rPr>
      </w:pPr>
    </w:p>
    <w:sectPr w:rsidR="0059519A" w:rsidRPr="00E9433E" w:rsidSect="000630A5">
      <w:pgSz w:w="11906" w:h="16838"/>
      <w:pgMar w:top="567" w:right="567" w:bottom="567" w:left="567" w:header="709" w:footer="709" w:gutter="0"/>
      <w:pgBorders w:display="firstPage" w:offsetFrom="page">
        <w:top w:val="creaturesLadyBug" w:sz="31" w:space="24" w:color="auto"/>
        <w:left w:val="creaturesLadyBug" w:sz="31" w:space="24" w:color="auto"/>
        <w:bottom w:val="creaturesLadyBug" w:sz="31" w:space="24" w:color="auto"/>
        <w:right w:val="creaturesLadyBug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B2328"/>
    <w:multiLevelType w:val="multilevel"/>
    <w:tmpl w:val="FD14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63455"/>
    <w:multiLevelType w:val="multilevel"/>
    <w:tmpl w:val="9EEE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B0C13"/>
    <w:multiLevelType w:val="multilevel"/>
    <w:tmpl w:val="D90E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A6"/>
    <w:rsid w:val="00007F8F"/>
    <w:rsid w:val="000630A5"/>
    <w:rsid w:val="001E45EA"/>
    <w:rsid w:val="00207A40"/>
    <w:rsid w:val="00216C3A"/>
    <w:rsid w:val="002B0D74"/>
    <w:rsid w:val="002D2493"/>
    <w:rsid w:val="00452F6E"/>
    <w:rsid w:val="004B32D5"/>
    <w:rsid w:val="004F0985"/>
    <w:rsid w:val="00523EB0"/>
    <w:rsid w:val="0059519A"/>
    <w:rsid w:val="00620D8D"/>
    <w:rsid w:val="006241E2"/>
    <w:rsid w:val="006A2A58"/>
    <w:rsid w:val="006B5D34"/>
    <w:rsid w:val="0073441F"/>
    <w:rsid w:val="007371E2"/>
    <w:rsid w:val="007E476B"/>
    <w:rsid w:val="008779E5"/>
    <w:rsid w:val="00963AF8"/>
    <w:rsid w:val="009B2C52"/>
    <w:rsid w:val="00A41892"/>
    <w:rsid w:val="00A433BC"/>
    <w:rsid w:val="00A73974"/>
    <w:rsid w:val="00A906E0"/>
    <w:rsid w:val="00B624A6"/>
    <w:rsid w:val="00B7362A"/>
    <w:rsid w:val="00DF73AB"/>
    <w:rsid w:val="00E209E1"/>
    <w:rsid w:val="00E9433E"/>
    <w:rsid w:val="00EF5136"/>
    <w:rsid w:val="00F02F0B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89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241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89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24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447C-BA73-4FE3-97AE-BE142198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Квартира</dc:creator>
  <cp:keywords/>
  <dc:description/>
  <cp:lastModifiedBy>Пользователь Windows</cp:lastModifiedBy>
  <cp:revision>22</cp:revision>
  <cp:lastPrinted>2022-09-12T03:42:00Z</cp:lastPrinted>
  <dcterms:created xsi:type="dcterms:W3CDTF">2020-01-12T07:53:00Z</dcterms:created>
  <dcterms:modified xsi:type="dcterms:W3CDTF">2024-09-06T18:03:00Z</dcterms:modified>
</cp:coreProperties>
</file>