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BE" w:rsidRDefault="00E011BE"/>
    <w:p w:rsidR="00B40976" w:rsidRDefault="00B40976" w:rsidP="00E011BE">
      <w:pPr>
        <w:tabs>
          <w:tab w:val="left" w:pos="100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A7C8E" w:rsidRPr="00C34D18" w:rsidRDefault="00C34D18" w:rsidP="00E011BE">
      <w:pPr>
        <w:tabs>
          <w:tab w:val="left" w:pos="100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09236" cy="9240253"/>
            <wp:effectExtent l="0" t="0" r="0" b="0"/>
            <wp:docPr id="1" name="Рисунок 1" descr="C:\Users\111\Downloads\IMG_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052" cy="927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094" w:rsidRDefault="00117094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1"/>
        <w:gridCol w:w="4647"/>
        <w:gridCol w:w="4800"/>
      </w:tblGrid>
      <w:tr w:rsidR="008E554E" w:rsidTr="008E554E">
        <w:tc>
          <w:tcPr>
            <w:tcW w:w="1668" w:type="dxa"/>
          </w:tcPr>
          <w:p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804" w:type="dxa"/>
          </w:tcPr>
          <w:p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448" w:type="dxa"/>
          </w:tcPr>
          <w:p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  <w:p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E554E" w:rsidTr="00FA7C8E">
        <w:trPr>
          <w:trHeight w:val="4991"/>
        </w:trPr>
        <w:tc>
          <w:tcPr>
            <w:tcW w:w="1668" w:type="dxa"/>
          </w:tcPr>
          <w:p w:rsidR="008E554E" w:rsidRP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</w:tcPr>
          <w:p w:rsidR="008E554E" w:rsidRPr="00B33952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«Начало учебного года. </w:t>
            </w:r>
            <w:r w:rsidR="00FA7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 - образовательный проце</w:t>
            </w:r>
            <w:proofErr w:type="gramStart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сс в ст</w:t>
            </w:r>
            <w:proofErr w:type="gramEnd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аршей группе» </w:t>
            </w:r>
          </w:p>
          <w:p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2. Папка - передвижка  «Сентябрь – наблюдаем, играем, читаем»</w:t>
            </w:r>
          </w:p>
          <w:p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Консультации для родителей «Возрастные особенности детей 5-6 лет</w:t>
            </w:r>
            <w:r w:rsidR="00FA7C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E554E" w:rsidRDefault="00FA7C8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554E">
              <w:rPr>
                <w:rFonts w:ascii="Times New Roman" w:hAnsi="Times New Roman" w:cs="Times New Roman"/>
                <w:sz w:val="28"/>
                <w:szCs w:val="28"/>
              </w:rPr>
              <w:t>. Анкетирование «Чего вы ждете от детского сада в этом году»</w:t>
            </w:r>
          </w:p>
          <w:p w:rsidR="001D3FEC" w:rsidRPr="001D3FEC" w:rsidRDefault="001D3FEC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8" w:type="dxa"/>
          </w:tcPr>
          <w:p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Активация родительского внимания к вопросам воспитания, развития и жизни ребенка в детском саду. Познакомить с задачами на учебный год.</w:t>
            </w:r>
          </w:p>
          <w:p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8E554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психологическими и возрастными особенностями детей 5-6 лет.</w:t>
            </w:r>
          </w:p>
          <w:p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4E" w:rsidRDefault="008E554E" w:rsidP="00FA7C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3F9D" w:rsidTr="00FA7C8E">
        <w:trPr>
          <w:trHeight w:val="4649"/>
        </w:trPr>
        <w:tc>
          <w:tcPr>
            <w:tcW w:w="1668" w:type="dxa"/>
            <w:tcBorders>
              <w:top w:val="nil"/>
            </w:tcBorders>
          </w:tcPr>
          <w:p w:rsidR="00153F9D" w:rsidRPr="00153F9D" w:rsidRDefault="00153F9D" w:rsidP="00153F9D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9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F9D" w:rsidRPr="008E554E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Папка - передвижка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«Октябрь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 – наблюдаем, играем, читаем»</w:t>
            </w:r>
          </w:p>
          <w:p w:rsidR="00073E1E" w:rsidRDefault="00073E1E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Консультации для родителей «Речевое развитие ребенка 5-6 лет»</w:t>
            </w: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3.Конкурс поделок «Осенняя фантазия»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Праздник «Осень золотая»</w:t>
            </w:r>
          </w:p>
          <w:p w:rsidR="00FA7C8E" w:rsidRDefault="00FA7C8E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FA7C8E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Индивидуальные беседы с родителями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«Чем занять ребенка дома в выходные дни»</w:t>
            </w:r>
          </w:p>
          <w:p w:rsidR="00073E1E" w:rsidRDefault="00073E1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Pr="00153F9D" w:rsidRDefault="00073E1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Консультация для родителей «Профилактика  простудных заболеваний детей в осенний период»</w:t>
            </w:r>
          </w:p>
        </w:tc>
        <w:tc>
          <w:tcPr>
            <w:tcW w:w="7448" w:type="dxa"/>
            <w:tcBorders>
              <w:top w:val="nil"/>
            </w:tcBorders>
          </w:tcPr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073E1E" w:rsidRDefault="00073E1E" w:rsidP="00153F9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3F9D" w:rsidRPr="00006733" w:rsidRDefault="00153F9D" w:rsidP="00153F9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Психолого </w:t>
            </w:r>
            <w:r w:rsidRPr="00006733">
              <w:rPr>
                <w:rFonts w:ascii="Times New Roman" w:hAnsi="Times New Roman"/>
                <w:color w:val="000000"/>
                <w:sz w:val="28"/>
                <w:szCs w:val="28"/>
              </w:rPr>
              <w:t>– педагогическое просвещение родителей по вопросам речевого развития ребёнка.</w:t>
            </w:r>
          </w:p>
          <w:p w:rsidR="00073E1E" w:rsidRDefault="00073E1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FA7C8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взаимодействия родителей и детей.</w:t>
            </w:r>
          </w:p>
          <w:p w:rsidR="00FA7C8E" w:rsidRDefault="00FA7C8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созданию положительных эмоций. </w:t>
            </w:r>
          </w:p>
          <w:p w:rsidR="00FA7C8E" w:rsidRDefault="00FA7C8E" w:rsidP="00FA7C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7C8E" w:rsidRDefault="00FA7C8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FA7C8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Pr="00B33952" w:rsidRDefault="00153F9D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F9D" w:rsidTr="00FA7C8E">
        <w:trPr>
          <w:trHeight w:val="164"/>
        </w:trPr>
        <w:tc>
          <w:tcPr>
            <w:tcW w:w="1668" w:type="dxa"/>
          </w:tcPr>
          <w:p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</w:tcPr>
          <w:p w:rsidR="00153F9D" w:rsidRDefault="00153F9D" w:rsidP="00153F9D">
            <w:pPr>
              <w:rPr>
                <w:lang w:eastAsia="ru-RU"/>
              </w:rPr>
            </w:pPr>
          </w:p>
          <w:p w:rsidR="00ED4105" w:rsidRPr="00ED4105" w:rsidRDefault="00ED4105" w:rsidP="00153F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8" w:type="dxa"/>
          </w:tcPr>
          <w:p w:rsidR="00153F9D" w:rsidRDefault="00153F9D" w:rsidP="00FA7C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3F9D" w:rsidTr="008259CF">
        <w:trPr>
          <w:trHeight w:val="6517"/>
        </w:trPr>
        <w:tc>
          <w:tcPr>
            <w:tcW w:w="1668" w:type="dxa"/>
          </w:tcPr>
          <w:p w:rsidR="00153F9D" w:rsidRPr="00153F9D" w:rsidRDefault="00153F9D" w:rsidP="00153F9D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804" w:type="dxa"/>
          </w:tcPr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6C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C77">
              <w:rPr>
                <w:rFonts w:ascii="Times New Roman" w:hAnsi="Times New Roman" w:cs="Times New Roman"/>
                <w:sz w:val="28"/>
                <w:szCs w:val="28"/>
              </w:rPr>
              <w:t>Папка - передвижка  «Ноябрь – наблюдаем, играем, читаем»</w:t>
            </w:r>
          </w:p>
          <w:p w:rsidR="00153F9D" w:rsidRPr="00B26C77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Pr="001D3FEC" w:rsidRDefault="001D3FEC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Консультации</w:t>
            </w:r>
            <w:r w:rsidR="00153F9D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«Ребенок и дорога. Правила поведения на улицах города»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3FEC">
              <w:rPr>
                <w:rFonts w:ascii="Times New Roman" w:hAnsi="Times New Roman" w:cs="Times New Roman"/>
                <w:sz w:val="28"/>
                <w:szCs w:val="28"/>
              </w:rPr>
              <w:t>«Здоровые дети в здоровой семье».</w:t>
            </w:r>
          </w:p>
          <w:p w:rsidR="00153F9D" w:rsidRPr="001D3FEC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Pr="00C3053B" w:rsidRDefault="00153F9D" w:rsidP="00153F9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="00073E1E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Консультация для родителей «Как одеть ребенка осенью»</w:t>
            </w: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153F9D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Совместный досуг с родителями «Мама – счастье мое!»</w:t>
            </w:r>
            <w:proofErr w:type="gramStart"/>
            <w:r w:rsidR="00FA7C8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A7C8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детских рисунков «Моя мама»</w:t>
            </w: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23" w:rsidRDefault="00971523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9CF" w:rsidRPr="00ED4105" w:rsidRDefault="008259CF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:rsidR="00153F9D" w:rsidRDefault="00F02CB3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жизни.</w:t>
            </w: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05" w:rsidRDefault="00ED4105" w:rsidP="00F3705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3F9D" w:rsidRPr="00C3053B" w:rsidRDefault="00153F9D" w:rsidP="00F3705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B">
              <w:rPr>
                <w:rFonts w:ascii="Times New Roman" w:hAnsi="Times New Roman"/>
                <w:color w:val="000000"/>
                <w:sz w:val="28"/>
                <w:szCs w:val="28"/>
              </w:rPr>
              <w:t>Анализ информации и выявление вопросов, волнующих родителей по данной теме.</w:t>
            </w:r>
          </w:p>
          <w:p w:rsidR="00FA7C8E" w:rsidRDefault="00FA7C8E" w:rsidP="00153F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  <w:p w:rsidR="00971523" w:rsidRDefault="00971523" w:rsidP="009715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  <w:p w:rsidR="001D3FEC" w:rsidRDefault="001D3FEC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1523" w:rsidTr="00153F9D">
        <w:trPr>
          <w:trHeight w:val="765"/>
        </w:trPr>
        <w:tc>
          <w:tcPr>
            <w:tcW w:w="1668" w:type="dxa"/>
          </w:tcPr>
          <w:p w:rsidR="00971523" w:rsidRPr="00153F9D" w:rsidRDefault="00971523" w:rsidP="00153F9D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:rsidR="00971523" w:rsidRPr="00433357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3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357">
              <w:rPr>
                <w:rFonts w:ascii="Times New Roman" w:hAnsi="Times New Roman" w:cs="Times New Roman"/>
                <w:sz w:val="28"/>
                <w:szCs w:val="28"/>
              </w:rPr>
              <w:t>Папка - передвижка  «Декабрь – наблюдаем, играем, читаем»</w:t>
            </w:r>
          </w:p>
          <w:p w:rsidR="00971523" w:rsidRPr="00433357" w:rsidRDefault="00971523" w:rsidP="00971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971523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652F0">
              <w:rPr>
                <w:rFonts w:ascii="Times New Roman" w:hAnsi="Times New Roman"/>
                <w:sz w:val="28"/>
                <w:szCs w:val="28"/>
              </w:rPr>
              <w:t>Консультация «Грипп. Меры профилактики. Симптомы данного заболевания».</w:t>
            </w:r>
            <w:r w:rsidR="00FA7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творческих работ «Елочная игрушка», «Новогодняя елка» Новогодний утренник</w:t>
            </w:r>
          </w:p>
          <w:p w:rsidR="00FA7C8E" w:rsidRDefault="00FA7C8E" w:rsidP="00FA7C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23" w:rsidRDefault="00FA7C8E" w:rsidP="00FA7C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4.Родительское собрание Нравственные отношения в семье и в д/саду.</w:t>
            </w:r>
          </w:p>
          <w:p w:rsidR="00971523" w:rsidRPr="00B26C77" w:rsidRDefault="00971523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971523" w:rsidRDefault="00971523" w:rsidP="00971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971523" w:rsidP="00971523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комление родителей</w:t>
            </w: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основными факторами, способствующими укреплению 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охранению здоровья дошкольников.</w:t>
            </w: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работе детского сада.</w:t>
            </w:r>
          </w:p>
          <w:p w:rsidR="00971523" w:rsidRPr="00FA7C8E" w:rsidRDefault="00FA7C8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эмоционально-насыщенного взаимодействия  родителей, детей и работников детского сада.</w:t>
            </w:r>
          </w:p>
        </w:tc>
      </w:tr>
      <w:tr w:rsidR="00971523" w:rsidTr="00FA7C8E">
        <w:trPr>
          <w:trHeight w:val="423"/>
        </w:trPr>
        <w:tc>
          <w:tcPr>
            <w:tcW w:w="1668" w:type="dxa"/>
          </w:tcPr>
          <w:p w:rsidR="00971523" w:rsidRDefault="00971523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</w:tcPr>
          <w:p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Pr="00440CCA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05" w:rsidRPr="00440CCA" w:rsidRDefault="00ED4105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7F320B" w:rsidRDefault="007F320B" w:rsidP="009715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1523" w:rsidTr="00B27714">
        <w:trPr>
          <w:trHeight w:val="4530"/>
        </w:trPr>
        <w:tc>
          <w:tcPr>
            <w:tcW w:w="1668" w:type="dxa"/>
          </w:tcPr>
          <w:p w:rsidR="00971523" w:rsidRPr="00066033" w:rsidRDefault="00066033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0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804" w:type="dxa"/>
          </w:tcPr>
          <w:p w:rsidR="00066033" w:rsidRPr="004C7647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Папка - передвижка  «Январь – наблюдаем, играем, читаем»</w:t>
            </w:r>
          </w:p>
          <w:p w:rsidR="00066033" w:rsidRPr="00433357" w:rsidRDefault="00066033" w:rsidP="00066033">
            <w:pPr>
              <w:pStyle w:val="a8"/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Консультации для родителей «Закаливание – одна из форм профилактики заболевания детей»</w:t>
            </w:r>
          </w:p>
          <w:p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Памятка для родителей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Кодекс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105" w:rsidRDefault="00FA7C8E" w:rsidP="000660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77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66033" w:rsidRPr="007A56A7">
              <w:rPr>
                <w:rFonts w:ascii="Times New Roman" w:hAnsi="Times New Roman"/>
                <w:sz w:val="28"/>
                <w:szCs w:val="28"/>
              </w:rPr>
              <w:t>Индивидуальные беседы «Как помочь детям с нарушениями в общении»</w:t>
            </w:r>
          </w:p>
          <w:p w:rsidR="00ED4105" w:rsidRPr="00ED4105" w:rsidRDefault="00ED4105" w:rsidP="000660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33" w:rsidRPr="00006733" w:rsidRDefault="00066033" w:rsidP="0006603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066033" w:rsidRDefault="00066033" w:rsidP="0006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:rsidR="00971523" w:rsidRDefault="00066033" w:rsidP="0006603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7A56A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психолого-педагогических знаний родителей.</w:t>
            </w:r>
          </w:p>
        </w:tc>
      </w:tr>
      <w:tr w:rsidR="00ED4105" w:rsidTr="00FA7C8E">
        <w:trPr>
          <w:trHeight w:val="3958"/>
        </w:trPr>
        <w:tc>
          <w:tcPr>
            <w:tcW w:w="1668" w:type="dxa"/>
          </w:tcPr>
          <w:p w:rsidR="00ED4105" w:rsidRPr="00066033" w:rsidRDefault="00ED4105" w:rsidP="00066033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804" w:type="dxa"/>
          </w:tcPr>
          <w:p w:rsidR="00ED4105" w:rsidRPr="007F320B" w:rsidRDefault="007F320B" w:rsidP="007F320B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32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05" w:rsidRPr="007F320B">
              <w:rPr>
                <w:rFonts w:ascii="Times New Roman" w:hAnsi="Times New Roman" w:cs="Times New Roman"/>
                <w:sz w:val="28"/>
                <w:szCs w:val="28"/>
              </w:rPr>
              <w:t>Папка - передвижка  «Февраль – наблюдаем, играем, читаем»</w:t>
            </w:r>
          </w:p>
          <w:p w:rsidR="007F320B" w:rsidRPr="007F320B" w:rsidRDefault="007F320B" w:rsidP="007F320B"/>
          <w:p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Консультация для родителей «Роль отца в воспитании ребенка», </w:t>
            </w:r>
          </w:p>
          <w:p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Анкетирование «Какова роль отца в семье?»</w:t>
            </w:r>
          </w:p>
          <w:p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Праздник для пап и дедушек к 23 февраля</w:t>
            </w:r>
          </w:p>
          <w:p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9CF" w:rsidRPr="008259CF" w:rsidRDefault="008259CF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FA7C8E" w:rsidRDefault="00FA7C8E" w:rsidP="00B27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105" w:rsidRPr="00F9481C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8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Помочь отцам понять свою роль в развитии личности ребенка, поднять статус отца в семье.</w:t>
            </w:r>
            <w:proofErr w:type="gramStart"/>
            <w:r w:rsidRPr="00F948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FA7C8E" w:rsidRDefault="00FA7C8E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05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анализ информации об отношении «Папа – ребенок»</w:t>
            </w:r>
          </w:p>
          <w:p w:rsidR="00ED4105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отдых детей и родителей.</w:t>
            </w:r>
          </w:p>
          <w:p w:rsidR="00F02CB3" w:rsidRDefault="00F02CB3" w:rsidP="00B27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2CB3" w:rsidRDefault="00F02CB3" w:rsidP="00B27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105" w:rsidRDefault="00ED4105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14" w:rsidTr="00FA7C8E">
        <w:trPr>
          <w:trHeight w:val="1118"/>
        </w:trPr>
        <w:tc>
          <w:tcPr>
            <w:tcW w:w="1668" w:type="dxa"/>
          </w:tcPr>
          <w:p w:rsidR="00B27714" w:rsidRPr="00F37058" w:rsidRDefault="00F37058" w:rsidP="00F37058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804" w:type="dxa"/>
          </w:tcPr>
          <w:p w:rsidR="00F37058" w:rsidRDefault="00F37058" w:rsidP="00F37058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Папка - передвижка  «Март – наблюдаем, играем, читаем»</w:t>
            </w:r>
          </w:p>
          <w:p w:rsidR="0026565F" w:rsidRDefault="00F37058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«Мама – слово золотое</w:t>
            </w: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7C8E" w:rsidRDefault="0026565F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265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«Мамочка милая моя»</w:t>
            </w:r>
            <w:r w:rsidR="00FA7C8E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 «8 марта»</w:t>
            </w:r>
          </w:p>
          <w:p w:rsidR="0026565F" w:rsidRPr="0026565F" w:rsidRDefault="0026565F" w:rsidP="002656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95495" w:rsidRDefault="00FA7C8E" w:rsidP="0026565F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  <w:r w:rsidR="00895495" w:rsidRPr="0089549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r w:rsidR="0026565F" w:rsidRPr="0089549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Родительское собрание</w:t>
            </w:r>
            <w:r w:rsidR="0026565F"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Ребенок и правила  дорожного движения»</w:t>
            </w:r>
          </w:p>
          <w:p w:rsidR="00ED4105" w:rsidRDefault="00FA7C8E" w:rsidP="0089549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  <w:r w:rsidR="00895495" w:rsidRPr="0089549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 Советы психолога </w:t>
            </w:r>
            <w:r w:rsidR="00895495" w:rsidRPr="008954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895495"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Развиваем мелкую моторику рук»</w:t>
            </w:r>
          </w:p>
          <w:p w:rsidR="008259CF" w:rsidRPr="008259CF" w:rsidRDefault="008259CF" w:rsidP="0089549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8" w:type="dxa"/>
          </w:tcPr>
          <w:p w:rsidR="00F37058" w:rsidRDefault="00F37058" w:rsidP="00F37058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F37058" w:rsidRDefault="00F37058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  <w:p w:rsidR="00F37058" w:rsidRDefault="00F37058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65F" w:rsidRDefault="0026565F" w:rsidP="0026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  <w:p w:rsidR="0026565F" w:rsidRDefault="0026565F" w:rsidP="002656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6565F" w:rsidRDefault="0026565F" w:rsidP="00265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495" w:rsidRPr="00895495" w:rsidRDefault="00895495" w:rsidP="0089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</w:t>
            </w:r>
            <w:r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аспространение психолого-педагогических знаний среди родителей, практическая помощь семье.</w:t>
            </w:r>
          </w:p>
        </w:tc>
      </w:tr>
      <w:tr w:rsidR="00ED4105" w:rsidTr="00CB18A5">
        <w:trPr>
          <w:trHeight w:val="4520"/>
        </w:trPr>
        <w:tc>
          <w:tcPr>
            <w:tcW w:w="1668" w:type="dxa"/>
          </w:tcPr>
          <w:p w:rsidR="00ED4105" w:rsidRPr="00F37058" w:rsidRDefault="00ED4105" w:rsidP="00F37058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804" w:type="dxa"/>
          </w:tcPr>
          <w:p w:rsidR="00ED4105" w:rsidRPr="004C7647" w:rsidRDefault="00ED4105" w:rsidP="00CA116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 xml:space="preserve">Папка - передвижка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«Апрель</w:t>
            </w: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 xml:space="preserve"> – наблюдаем, играем, читаем»</w:t>
            </w:r>
          </w:p>
          <w:p w:rsidR="00ED4105" w:rsidRPr="005A6A20" w:rsidRDefault="00ED4105" w:rsidP="00CA1163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16F1F" w:rsidRPr="000D03BF" w:rsidRDefault="00FA7C8E" w:rsidP="000D03B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sz w:val="28"/>
                <w:szCs w:val="28"/>
              </w:rPr>
              <w:t>2</w:t>
            </w:r>
            <w:r w:rsidR="00ED4105" w:rsidRPr="005A6A20">
              <w:rPr>
                <w:sz w:val="28"/>
                <w:szCs w:val="28"/>
              </w:rPr>
              <w:t xml:space="preserve">. </w:t>
            </w:r>
            <w:r w:rsidR="00ED4105">
              <w:rPr>
                <w:sz w:val="28"/>
                <w:szCs w:val="28"/>
              </w:rPr>
              <w:t>Консультации для родителей</w:t>
            </w:r>
            <w:r w:rsidR="00ED4105" w:rsidRPr="005A6A20">
              <w:rPr>
                <w:sz w:val="28"/>
                <w:szCs w:val="28"/>
              </w:rPr>
              <w:t xml:space="preserve"> «Вежлив</w:t>
            </w:r>
            <w:r w:rsidR="00ED4105">
              <w:rPr>
                <w:sz w:val="28"/>
                <w:szCs w:val="28"/>
              </w:rPr>
              <w:t xml:space="preserve">ость воспитывается вежливостью», </w:t>
            </w:r>
          </w:p>
          <w:p w:rsidR="00FA7C8E" w:rsidRDefault="00FA7C8E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05" w:rsidRPr="00C539EC" w:rsidRDefault="00FA7C8E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4105">
              <w:rPr>
                <w:rFonts w:ascii="Times New Roman" w:hAnsi="Times New Roman" w:cs="Times New Roman"/>
                <w:sz w:val="28"/>
                <w:szCs w:val="28"/>
              </w:rPr>
              <w:t xml:space="preserve">. Памятка для родителей </w:t>
            </w:r>
            <w:r w:rsidR="00ED4105" w:rsidRPr="00C539EC">
              <w:rPr>
                <w:rFonts w:ascii="Times New Roman" w:hAnsi="Times New Roman" w:cs="Times New Roman"/>
                <w:sz w:val="28"/>
                <w:szCs w:val="28"/>
              </w:rPr>
              <w:t>«Помогите детям запомнить</w:t>
            </w:r>
            <w:r w:rsidR="00ED4105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пожарной безопасности»</w:t>
            </w:r>
          </w:p>
          <w:p w:rsidR="00FA7C8E" w:rsidRPr="00FA7C8E" w:rsidRDefault="00FA7C8E" w:rsidP="00FA7C8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61C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A7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космонавтики». Подготовка к проведению досуга</w:t>
            </w:r>
            <w:proofErr w:type="gramStart"/>
            <w:r w:rsidRPr="00FA7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FA7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заучивание стихов, рисунки и поделки.</w:t>
            </w:r>
          </w:p>
          <w:p w:rsidR="00ED4105" w:rsidRPr="00C539EC" w:rsidRDefault="00ED4105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8A5" w:rsidRPr="00CB18A5" w:rsidRDefault="00CB18A5" w:rsidP="00FA7C8E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ED4105" w:rsidRDefault="00ED4105" w:rsidP="0089549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ED4105" w:rsidRDefault="00ED4105" w:rsidP="00895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05" w:rsidRPr="00CA1163" w:rsidRDefault="00ED4105" w:rsidP="00CA116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163">
              <w:rPr>
                <w:rFonts w:ascii="Times New Roman" w:hAnsi="Times New Roman"/>
                <w:color w:val="000000"/>
                <w:sz w:val="28"/>
                <w:szCs w:val="28"/>
              </w:rPr>
              <w:t>Дать родителям полезные советы по воспитанию вежливости у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Пропаганда здорового образа жизни. </w:t>
            </w:r>
          </w:p>
          <w:p w:rsidR="00FA7C8E" w:rsidRDefault="00FA7C8E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05" w:rsidRDefault="00ED4105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обучения детей правилами пожарной безопасности.</w:t>
            </w:r>
          </w:p>
          <w:p w:rsidR="00ED4105" w:rsidRDefault="00ED4105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</w:t>
            </w:r>
          </w:p>
          <w:p w:rsidR="00ED4105" w:rsidRPr="00CA1163" w:rsidRDefault="00ED4105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3BF" w:rsidTr="00286AA7">
        <w:trPr>
          <w:trHeight w:val="5508"/>
        </w:trPr>
        <w:tc>
          <w:tcPr>
            <w:tcW w:w="1668" w:type="dxa"/>
          </w:tcPr>
          <w:p w:rsidR="000D03BF" w:rsidRPr="00216F1F" w:rsidRDefault="00216F1F" w:rsidP="00216F1F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6F1F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6804" w:type="dxa"/>
          </w:tcPr>
          <w:p w:rsidR="00216F1F" w:rsidRP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F1F">
              <w:rPr>
                <w:rFonts w:ascii="Times New Roman" w:hAnsi="Times New Roman" w:cs="Times New Roman"/>
                <w:sz w:val="28"/>
                <w:szCs w:val="28"/>
              </w:rPr>
              <w:t>1. Папка - передвижка  «Май – наблюдаем, играем, читаем»</w:t>
            </w:r>
          </w:p>
          <w:p w:rsidR="000D03BF" w:rsidRDefault="000D03B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CB18A5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Выставка творческих работ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Победы.</w:t>
            </w:r>
            <w:r w:rsidR="00FA7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C8E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Утренник «День Победы»</w:t>
            </w:r>
          </w:p>
          <w:p w:rsidR="00FA7C8E" w:rsidRDefault="00FA7C8E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1F" w:rsidRDefault="00FA7C8E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6F1F">
              <w:rPr>
                <w:rFonts w:ascii="Times New Roman" w:hAnsi="Times New Roman" w:cs="Times New Roman"/>
                <w:sz w:val="28"/>
                <w:szCs w:val="28"/>
              </w:rPr>
              <w:t>. Консультации для родителей</w:t>
            </w:r>
            <w:r w:rsidR="00F0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20B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способностей»,  «Бережем  здоровье с детства</w:t>
            </w:r>
            <w:r w:rsidR="00286AA7">
              <w:rPr>
                <w:rFonts w:ascii="Times New Roman" w:hAnsi="Times New Roman" w:cs="Times New Roman"/>
                <w:sz w:val="28"/>
                <w:szCs w:val="28"/>
              </w:rPr>
              <w:t xml:space="preserve"> или 10 заповедей здоровья</w:t>
            </w:r>
            <w:r w:rsidR="007F32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1F" w:rsidRPr="00216F1F" w:rsidRDefault="00FA7C8E" w:rsidP="00216F1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216F1F" w:rsidRPr="00216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Родительское собрание на тему «Вот и стали мы на год взрослее»</w:t>
            </w:r>
          </w:p>
          <w:p w:rsidR="00FA7C8E" w:rsidRPr="00FA7C8E" w:rsidRDefault="00FA7C8E" w:rsidP="00FA7C8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  <w:r w:rsidRPr="00FA7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Беседа: «Развивающие игры летом».</w:t>
            </w:r>
          </w:p>
          <w:p w:rsidR="00FA7C8E" w:rsidRPr="00FA7C8E" w:rsidRDefault="00FA7C8E" w:rsidP="00FA7C8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A7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.Подготовка к «Празднику - день защиты детей».</w:t>
            </w:r>
          </w:p>
          <w:p w:rsidR="00216F1F" w:rsidRPr="00216F1F" w:rsidRDefault="00216F1F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216F1F" w:rsidRP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F1F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:rsidR="00216F1F" w:rsidRPr="00216F1F" w:rsidRDefault="00216F1F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8A5" w:rsidRDefault="00CB18A5" w:rsidP="00CB18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  <w:p w:rsidR="00CB18A5" w:rsidRDefault="00CB18A5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16F1F" w:rsidRDefault="00FA7C8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</w:t>
            </w:r>
          </w:p>
          <w:p w:rsidR="00216F1F" w:rsidRPr="00216F1F" w:rsidRDefault="00216F1F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F1F" w:rsidRDefault="007F320B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педагогических знаний о развитии творческих способностей детей. </w:t>
            </w: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комление родителей</w:t>
            </w: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основными факторами, способствующими укреплению 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охранению здоровья дошкольников.</w:t>
            </w:r>
          </w:p>
          <w:p w:rsidR="00FA7C8E" w:rsidRDefault="00216F1F" w:rsidP="0028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совместного воспитательно-образовательного  процесса. </w:t>
            </w:r>
          </w:p>
          <w:p w:rsidR="00FA7C8E" w:rsidRDefault="00FA7C8E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8E" w:rsidRDefault="00FA7C8E" w:rsidP="00FA7C8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</w:t>
            </w:r>
          </w:p>
          <w:p w:rsidR="000D03BF" w:rsidRPr="00FA7C8E" w:rsidRDefault="000D03BF" w:rsidP="00FA7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0976" w:rsidRDefault="00B40976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33357" w:rsidRDefault="00433357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3357" w:rsidSect="00FA7C8E">
      <w:pgSz w:w="11906" w:h="16838"/>
      <w:pgMar w:top="567" w:right="567" w:bottom="567" w:left="567" w:header="709" w:footer="709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E7" w:rsidRDefault="001D23E7" w:rsidP="00B40976">
      <w:pPr>
        <w:spacing w:after="0" w:line="240" w:lineRule="auto"/>
      </w:pPr>
      <w:r>
        <w:separator/>
      </w:r>
    </w:p>
  </w:endnote>
  <w:endnote w:type="continuationSeparator" w:id="0">
    <w:p w:rsidR="001D23E7" w:rsidRDefault="001D23E7" w:rsidP="00B4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E7" w:rsidRDefault="001D23E7" w:rsidP="00B40976">
      <w:pPr>
        <w:spacing w:after="0" w:line="240" w:lineRule="auto"/>
      </w:pPr>
      <w:r>
        <w:separator/>
      </w:r>
    </w:p>
  </w:footnote>
  <w:footnote w:type="continuationSeparator" w:id="0">
    <w:p w:rsidR="001D23E7" w:rsidRDefault="001D23E7" w:rsidP="00B4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6D"/>
    <w:multiLevelType w:val="hybridMultilevel"/>
    <w:tmpl w:val="9894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4733"/>
    <w:multiLevelType w:val="hybridMultilevel"/>
    <w:tmpl w:val="D6A6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20AC"/>
    <w:multiLevelType w:val="hybridMultilevel"/>
    <w:tmpl w:val="ED72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37808"/>
    <w:multiLevelType w:val="hybridMultilevel"/>
    <w:tmpl w:val="28C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C1666"/>
    <w:multiLevelType w:val="hybridMultilevel"/>
    <w:tmpl w:val="24E0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B5B54"/>
    <w:multiLevelType w:val="hybridMultilevel"/>
    <w:tmpl w:val="F2CE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F38C7"/>
    <w:multiLevelType w:val="multilevel"/>
    <w:tmpl w:val="C0DA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F1EEE"/>
    <w:multiLevelType w:val="hybridMultilevel"/>
    <w:tmpl w:val="6716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44A4"/>
    <w:multiLevelType w:val="hybridMultilevel"/>
    <w:tmpl w:val="0A0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74540"/>
    <w:multiLevelType w:val="hybridMultilevel"/>
    <w:tmpl w:val="971E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84D"/>
    <w:multiLevelType w:val="multilevel"/>
    <w:tmpl w:val="48FA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F2AB6"/>
    <w:multiLevelType w:val="hybridMultilevel"/>
    <w:tmpl w:val="A540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85C0D"/>
    <w:multiLevelType w:val="hybridMultilevel"/>
    <w:tmpl w:val="A138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9200D"/>
    <w:multiLevelType w:val="multilevel"/>
    <w:tmpl w:val="9B20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71BA5"/>
    <w:multiLevelType w:val="multilevel"/>
    <w:tmpl w:val="A448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6F5D7D"/>
    <w:multiLevelType w:val="hybridMultilevel"/>
    <w:tmpl w:val="81DC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B7CEC"/>
    <w:multiLevelType w:val="hybridMultilevel"/>
    <w:tmpl w:val="E12C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569E6"/>
    <w:multiLevelType w:val="hybridMultilevel"/>
    <w:tmpl w:val="1942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F47B7"/>
    <w:multiLevelType w:val="hybridMultilevel"/>
    <w:tmpl w:val="DF00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2"/>
  </w:num>
  <w:num w:numId="7">
    <w:abstractNumId w:val="16"/>
  </w:num>
  <w:num w:numId="8">
    <w:abstractNumId w:val="8"/>
  </w:num>
  <w:num w:numId="9">
    <w:abstractNumId w:val="1"/>
  </w:num>
  <w:num w:numId="10">
    <w:abstractNumId w:val="7"/>
  </w:num>
  <w:num w:numId="11">
    <w:abstractNumId w:val="13"/>
  </w:num>
  <w:num w:numId="12">
    <w:abstractNumId w:val="18"/>
  </w:num>
  <w:num w:numId="13">
    <w:abstractNumId w:val="17"/>
  </w:num>
  <w:num w:numId="14">
    <w:abstractNumId w:val="10"/>
  </w:num>
  <w:num w:numId="15">
    <w:abstractNumId w:val="11"/>
  </w:num>
  <w:num w:numId="16">
    <w:abstractNumId w:val="5"/>
  </w:num>
  <w:num w:numId="17">
    <w:abstractNumId w:val="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F6F"/>
    <w:rsid w:val="00006733"/>
    <w:rsid w:val="00066033"/>
    <w:rsid w:val="00073E1E"/>
    <w:rsid w:val="000D03BF"/>
    <w:rsid w:val="000F7F5D"/>
    <w:rsid w:val="00117094"/>
    <w:rsid w:val="001211AF"/>
    <w:rsid w:val="00153F9D"/>
    <w:rsid w:val="001C36BC"/>
    <w:rsid w:val="001C5358"/>
    <w:rsid w:val="001D23E7"/>
    <w:rsid w:val="001D3FEC"/>
    <w:rsid w:val="00216F1F"/>
    <w:rsid w:val="0026565F"/>
    <w:rsid w:val="00286AA7"/>
    <w:rsid w:val="002941BA"/>
    <w:rsid w:val="00296CFC"/>
    <w:rsid w:val="0033386F"/>
    <w:rsid w:val="0034376E"/>
    <w:rsid w:val="00375E18"/>
    <w:rsid w:val="00380106"/>
    <w:rsid w:val="00433357"/>
    <w:rsid w:val="00440CCA"/>
    <w:rsid w:val="00450D7F"/>
    <w:rsid w:val="004841CB"/>
    <w:rsid w:val="004B773F"/>
    <w:rsid w:val="004C7647"/>
    <w:rsid w:val="00512C87"/>
    <w:rsid w:val="00514A29"/>
    <w:rsid w:val="0057435D"/>
    <w:rsid w:val="005821E8"/>
    <w:rsid w:val="005A6A20"/>
    <w:rsid w:val="0063277A"/>
    <w:rsid w:val="00760B2B"/>
    <w:rsid w:val="00785459"/>
    <w:rsid w:val="007A56A7"/>
    <w:rsid w:val="007F320B"/>
    <w:rsid w:val="0080419D"/>
    <w:rsid w:val="0080434F"/>
    <w:rsid w:val="008259CF"/>
    <w:rsid w:val="00867E35"/>
    <w:rsid w:val="00895495"/>
    <w:rsid w:val="008E554E"/>
    <w:rsid w:val="008E620F"/>
    <w:rsid w:val="008F3621"/>
    <w:rsid w:val="00971523"/>
    <w:rsid w:val="00A81F6F"/>
    <w:rsid w:val="00B26C77"/>
    <w:rsid w:val="00B27714"/>
    <w:rsid w:val="00B33952"/>
    <w:rsid w:val="00B40976"/>
    <w:rsid w:val="00BC225D"/>
    <w:rsid w:val="00BE0295"/>
    <w:rsid w:val="00C3053B"/>
    <w:rsid w:val="00C34D18"/>
    <w:rsid w:val="00C5163E"/>
    <w:rsid w:val="00C539EC"/>
    <w:rsid w:val="00CA1163"/>
    <w:rsid w:val="00CB18A5"/>
    <w:rsid w:val="00D557E5"/>
    <w:rsid w:val="00D652F0"/>
    <w:rsid w:val="00DA0E13"/>
    <w:rsid w:val="00E011BE"/>
    <w:rsid w:val="00E51D9A"/>
    <w:rsid w:val="00E80381"/>
    <w:rsid w:val="00EB66E4"/>
    <w:rsid w:val="00ED4105"/>
    <w:rsid w:val="00ED414F"/>
    <w:rsid w:val="00F02CB3"/>
    <w:rsid w:val="00F37058"/>
    <w:rsid w:val="00F9481C"/>
    <w:rsid w:val="00FA7C8E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BE"/>
  </w:style>
  <w:style w:type="paragraph" w:styleId="1">
    <w:name w:val="heading 1"/>
    <w:basedOn w:val="a"/>
    <w:next w:val="a"/>
    <w:link w:val="10"/>
    <w:uiPriority w:val="9"/>
    <w:qFormat/>
    <w:rsid w:val="0029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011BE"/>
    <w:pPr>
      <w:widowControl w:val="0"/>
      <w:spacing w:before="72" w:after="0" w:line="240" w:lineRule="auto"/>
      <w:ind w:left="4659"/>
      <w:outlineLvl w:val="1"/>
    </w:pPr>
    <w:rPr>
      <w:rFonts w:ascii="Times New Roman" w:eastAsia="Times New Roman" w:hAnsi="Times New Roman"/>
      <w:b/>
      <w:bCs/>
      <w:lang w:val="en-US"/>
    </w:rPr>
  </w:style>
  <w:style w:type="paragraph" w:styleId="a3">
    <w:name w:val="header"/>
    <w:basedOn w:val="a"/>
    <w:link w:val="a4"/>
    <w:uiPriority w:val="99"/>
    <w:unhideWhenUsed/>
    <w:rsid w:val="00B4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976"/>
  </w:style>
  <w:style w:type="paragraph" w:styleId="a5">
    <w:name w:val="footer"/>
    <w:basedOn w:val="a"/>
    <w:link w:val="a6"/>
    <w:uiPriority w:val="99"/>
    <w:unhideWhenUsed/>
    <w:rsid w:val="00B4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976"/>
  </w:style>
  <w:style w:type="table" w:styleId="a7">
    <w:name w:val="Table Grid"/>
    <w:basedOn w:val="a1"/>
    <w:uiPriority w:val="59"/>
    <w:rsid w:val="00B40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1E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F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26565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2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5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D581-CF14-49C7-832C-645A8216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5</cp:revision>
  <cp:lastPrinted>2019-09-09T09:03:00Z</cp:lastPrinted>
  <dcterms:created xsi:type="dcterms:W3CDTF">2023-08-28T14:24:00Z</dcterms:created>
  <dcterms:modified xsi:type="dcterms:W3CDTF">2023-10-24T00:13:00Z</dcterms:modified>
</cp:coreProperties>
</file>