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A1" w:rsidRDefault="00B15FA1" w:rsidP="00B15F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</w:p>
    <w:p w:rsidR="00B15FA1" w:rsidRDefault="00B15FA1">
      <w:pPr>
        <w:rPr>
          <w:rFonts w:ascii="Arial" w:eastAsia="Times New Roman" w:hAnsi="Arial" w:cs="Arial"/>
          <w:bCs/>
          <w:color w:val="000000"/>
          <w:sz w:val="27"/>
          <w:lang w:eastAsia="ru-RU"/>
        </w:rPr>
      </w:pPr>
      <w:r w:rsidRPr="00B15FA1">
        <w:rPr>
          <w:rFonts w:ascii="Arial" w:eastAsia="Times New Roman" w:hAnsi="Arial" w:cs="Arial"/>
          <w:bCs/>
          <w:color w:val="000000"/>
          <w:sz w:val="27"/>
          <w:lang w:eastAsia="ru-RU"/>
        </w:rPr>
        <w:t xml:space="preserve">                                      МКДОУ «Яснополянский детский сад»</w:t>
      </w:r>
    </w:p>
    <w:p w:rsidR="00B15FA1" w:rsidRDefault="00B15FA1">
      <w:pPr>
        <w:rPr>
          <w:rFonts w:ascii="Arial" w:eastAsia="Times New Roman" w:hAnsi="Arial" w:cs="Arial"/>
          <w:bCs/>
          <w:color w:val="000000"/>
          <w:sz w:val="27"/>
          <w:lang w:eastAsia="ru-RU"/>
        </w:rPr>
      </w:pPr>
    </w:p>
    <w:p w:rsidR="00B15FA1" w:rsidRPr="00B15FA1" w:rsidRDefault="00B15FA1">
      <w:pP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B15FA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   </w:t>
      </w:r>
      <w:r w:rsidRPr="00B15FA1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Перспективный план по экологическому воспитанию в средней группе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.</w:t>
      </w:r>
      <w:r w:rsidRPr="00B15FA1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br w:type="page"/>
      </w:r>
    </w:p>
    <w:p w:rsidR="00B15FA1" w:rsidRPr="00B15FA1" w:rsidRDefault="00B15FA1" w:rsidP="00B15F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15FA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lastRenderedPageBreak/>
        <w:t>Перспективный план по экологическому воспитанию в средней группе</w:t>
      </w:r>
    </w:p>
    <w:p w:rsidR="00B15FA1" w:rsidRPr="00B15FA1" w:rsidRDefault="00B15FA1" w:rsidP="00B15FA1">
      <w:pPr>
        <w:shd w:val="clear" w:color="auto" w:fill="FFFFFF"/>
        <w:spacing w:after="0" w:line="240" w:lineRule="auto"/>
        <w:ind w:left="104" w:right="104" w:firstLine="400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3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83"/>
        <w:gridCol w:w="4416"/>
        <w:gridCol w:w="6196"/>
      </w:tblGrid>
      <w:tr w:rsidR="00B15FA1" w:rsidRPr="00B15FA1" w:rsidTr="00B15FA1"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06c6f94f691c932c4e817de8c9094c69f401be51"/>
            <w:bookmarkStart w:id="1" w:name="0"/>
            <w:bookmarkEnd w:id="0"/>
            <w:bookmarkEnd w:id="1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Тема занятий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Цель и задачи наблюдений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Формы работы</w:t>
            </w:r>
          </w:p>
        </w:tc>
      </w:tr>
      <w:tr w:rsidR="00B15FA1" w:rsidRPr="00B15FA1" w:rsidTr="00B15FA1"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 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СЕНТЯБРЬ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1.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Во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саду ли, в огороде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2. В хороводе деревьев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3. "Зелёная аптека"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.Закреплять представления детей об овощах и фруктах; учить их классифицировать, правильно называть и различать; знать их место произрастания. Определить взаимосвязь сезона и развития растений (действия тепла и холода на растение)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.Р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азвивать сенсорные чувства, речь, внимание.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Накапливать впечатления о деревьях; учить детей различать их по коре, листьям, цветам, плодам (берёза, клён, тополь, дуб, рябина)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.П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родемонстрировать приспособленность растений к сезонным изменениям в природе; находить и называть отличия, сходство лиственных и хвойных деревьев. Воспитывать интерес к познанию.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Познакомить детей с новыми лекарственными растениями: ромашкой и подорожником. Закрепить понятие о взаимосвязи растительного мира и человека. Воспитывать бережное отношение к растениям.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995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  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-Наблюдения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-С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бор 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урожая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 -Дидактические игры"Чего 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не стало"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"Угадай на ощупь"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"Узнай по описанию"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-Беседа "Что нам осень принесла"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-Пальчиковая гимнастика "Засолка капусты"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-Н. Егоров "Тыква", "Морковка", "Горох", "Лук".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-Ю.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Тувим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"Овощи"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-Игра "Дорисуй овощ"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картины "В поле осенью"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-Аппликация "Поспели яблоки в саду"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-Лепка "Овощи для магазина"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-Опыт "Тепло - холодно"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-Посадка чеснока на зиму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-Наблюдения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Рассматривание листьев, коры, плодов деревьев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-Отгадывание загадок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-Игра "Дорисуй листочек", "Соедини листья с плодами"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-Дидактическое лото "С какого дерева листочек"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-Рисование "Разноцветные листочки"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-Чтение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стих-я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А. Майков "Кроет уж лист золотой"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-И.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Токмакова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"Сосны"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-Беседа о лекарственных травах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Загадки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иллюстраций с растениями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-Доктор лечит от простуды: "Чай из листьев смородины, мяты, зверобоя"</w:t>
            </w:r>
          </w:p>
        </w:tc>
      </w:tr>
      <w:tr w:rsidR="00B15FA1" w:rsidRPr="00B15FA1" w:rsidTr="00B15FA1"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ОКТЯБРЬ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1.Путешествие в страну Осень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2.Тайны грибного царства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3.Чудо- ягодка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4. Воздух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.Уточнять и расширять представления детей о сезонных изменениях в природе и их влиянии на жизнь растений, животных, на деятельность людей. Показать связь между живой и неживой природой. Воспитывать любовь к природе и интерес к её явлениям.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Познакомить детей с грибами, учить выделять съедобные и несъедобные грибы (рыжик, белый гриб, мухомор, поганка). Дать знания о полезных свойствах грибов.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Расширять знания детей о ягодах: лесных, садовых; их пользе, среде произрастания, качествах (лечат, имеют запах)</w:t>
            </w:r>
            <w:proofErr w:type="gramEnd"/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   Учить выявлять свойства воздуха (невидим, без запаха, не имеет формы); учить сравнивать свойства воды и воздуха (воздух легче воды). Подвести детей к выводу о необходимости воздуха для роста растений.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-Наблюдения за состоянием погоды на участке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Наблюдения за трудом взрослых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-Чтение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стих-я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Ерихеева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"Осень"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картины "Времена года"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-Дидактические игры: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"Найди такой листок, как на дереве"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"Кто скорее соберёт"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"Так бывает или нет"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"Детки на ветке"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Игра "Какая сегодня погода"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-Развлечение "Осень разноцветная"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-Чтение Э.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Мошковская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"Чужая морковка"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-И.Бунин "Листопад"(отрывок)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-И,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Токмакова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"Ветрено"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-Песенка "Во поле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рябинушка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-Рисование "Грустная осень", "Радостная осень"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-Лепка "Как ёж готовится к зиме"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-П/и "Перелёт птиц"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-Кукольный театр "Лесная история"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-Загадки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Лесовичка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о грибах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Рассматривание муляжей грибов, иллюстраций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-Рассказ о месте произрастания грибов, их строении, размножении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-Аппликация "Поможем белочке заготовить грибы"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иллюстраций, муляжей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Отгадывание загадок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-Дидактическая игра "Лесные и садовые ягоды"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-Опыт с воздухом (вкус, запах, цвет)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Надувание мыльных пузырей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-Пузырьки-спасатели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-Надувание шаров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-Поиск воздуха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-Загадочные пузырьки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-Опыт с растениями (как воздух в почве влияет на рост и развитие растения)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-Рассказ о значении чистого воздуха на жизнь людей</w:t>
            </w:r>
          </w:p>
        </w:tc>
      </w:tr>
      <w:tr w:rsidR="00B15FA1" w:rsidRPr="00B15FA1" w:rsidTr="00B15FA1"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НОЯБРЬ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1. Мир растений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2.Подводное царство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3.Волшебница вода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ДЕКАБРЬ</w:t>
            </w:r>
          </w:p>
          <w:p w:rsidR="00B15FA1" w:rsidRPr="00B15FA1" w:rsidRDefault="00B15FA1" w:rsidP="00B15FA1">
            <w:pPr>
              <w:numPr>
                <w:ilvl w:val="0"/>
                <w:numId w:val="1"/>
              </w:numPr>
              <w:spacing w:after="0" w:line="240" w:lineRule="auto"/>
              <w:ind w:left="450" w:right="10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На бабушкином дворе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numPr>
                <w:ilvl w:val="0"/>
                <w:numId w:val="2"/>
              </w:numPr>
              <w:spacing w:after="0" w:line="240" w:lineRule="auto"/>
              <w:ind w:left="450" w:right="10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Лесные жители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numPr>
                <w:ilvl w:val="0"/>
                <w:numId w:val="3"/>
              </w:numPr>
              <w:spacing w:after="0" w:line="240" w:lineRule="auto"/>
              <w:ind w:left="450" w:right="10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Белый снег, пушистый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Учить различать и называть садовые и дикорастущие растения, классифицировать их по окраске, строению, запаху. Убеждать детей в необходимости ухаживать за растениями. Воспитывать эстетические чувства.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 Познакомить с аквариумными рыбками (телескоп,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гуппи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), лягушкой. Учить выделять и называть части тела рыб, повадки. Дать понятие о том, что в водоёмах живут растения и животные; знакомить с особенностями внешнего вида рыб, позволяющими 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приспосабливаться к жизни в окружающей среде. Побуждать к наблюдениям за аквариумными рыбками. Воспитывать интерес и желание ухаживать за рыбками.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Продолжать знакомить со свойствами и признаками воды (вода может быть холодной, тёплой, может нагревать другие вещества; вода прозрачная, но может менять окраску; имеет запах, если в ней растворить пахучие вещества: чем больше этого вещества, тем интенсивнее запах и цвет; чем теплее вода, тем быстрее растворяется вещество), с различным  его состоянием. Расширять знания детей о значении воды  в нашей жизни.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Уточнить и расширить представления детей о домашних животных, их внешнем виде. Дать первоначальные знания детям об их образе жизни и приносимой ими пользе. Познакомить детей с трудом людей по уходу за домашними животными (их кормят, лечат, выгуливают). Прививать добрые чувства к животным.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Дать первоначальное представление о лесе и жизни в нём диких животных (как передвигаются, чем питаются, как спасаются в зимних условиях, о запрещении охоты на диких животных). Помочь детям устанавливать зависимость изменений в жизни животных от изменений в неживой природе. Воспитывать любовь и заботу к животным.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 Способствовать установлению свойств и качеств снега и льда, их сравнение. Подвести детей к пониманию защитных свойств снега и  зависимости свойств снега от температуры воздуха 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( 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на морозе снег рассыпчатый, чтобы можно было лепить, он должен быть влажным).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иллюстраций с изображением знакомых садовых и дикорастущих растений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Чтение рассказа "Зелёные страницы"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-Беседа "Мой любимый цветок"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-Дидактические игры: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"Собери букет"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"Узнай растение"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Рисование "Поляна цветов"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-Опыт "Что любят растения",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"Как развивается растение"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-Наблюдения за аквариумными рыбками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Рассматривание иллюстраций с изображением лягушки, рыб, водорослей.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-Игра "Мы весёлые рыбки"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-Опыт "Кто живёт в воде"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-"Зачем лягушке такие лапки"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-Лепка "Рыбка"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-Аппликация "Аквариум" (коллективная)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-Рассказ Л. Берг "Рыбка"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-Беседа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Чтение рассказа К. Д. Ушинского "Хотела галка пить"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-Чтение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стих-я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Н. Рыжовой "Вы слыхали о воде"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-Игра "Как сосулька превратилась вводу"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-Изготовление цветных льдинок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-Взаимодействие воды и снега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-Окрашивание воды (сравнение чистой и грязной воды)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-Дидактическая игра "Вода"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-Опыт с водой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 Чтение рассказа Николаевой "Путешествие капельки"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-Отгадывание загадок о домашних животных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Рассматривание игрушек, иллюстраций, картин с изображением домашних животных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иллюстраций к сказкам, в которых героями являются домашние животные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-Дидактические игры: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"Назови детёнышей"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"Какая польза от домашних животных"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"Кто, где живёт"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Игра "Угадай, это зверь или птица?" (по модели)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-Сравнение живой кошки и игрушечного котёнка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-Чтение сказки "Как собака друга искала"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-Драматизация сказки "Три поросёнка"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-Аппликация "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Кисонька-мурысынька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 Подвижная игра "Пастух и стадо"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-Рассказ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Лесовичка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о лесе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Рассматривание картины "Звери в зимнем лесу"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-Игра- имитация "Звериная зарядка"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 Опыт "Как звери меняют шубку"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-Диафильм "Зайцы", "Зима в лесу"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-Игровое упражнение "Придумай ласковые слова"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-Дидактические игры: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"Найди детёныша".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"Кто, что ест", "Кто, где живёт"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Слайды "Времена года"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-Театр на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фланелеграфе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"Маша и медведь"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-Настольный театр "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Снегурушка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и лиса"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-Рисование "животные в лесу" (трафарет)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-Сюжетно-ролевая игра "Зоопарк"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-Сказки "Лисичка-сестричка и волк", "Зимовье зверей", "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Заюшкина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избушка"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--Рассказ Е.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Чарушина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"Что за зверь?"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-Рассказ Н, Носов "Лисята"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-Лепка  "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Заяц-длинные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уши"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-Подвижная игра "У медведя во бору"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-Опыт со снегом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"Нужен ли зимой растениям снег?"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-Цветные льдинки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-Рисование "Снежинки"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-Постройка горки с помощью взрослых</w:t>
            </w:r>
          </w:p>
        </w:tc>
      </w:tr>
      <w:tr w:rsidR="00B15FA1" w:rsidRPr="00B15FA1" w:rsidTr="00B15FA1"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  ЯНВАРЬ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1. В гостях у птиц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2. Зимушка-зима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3. Песок, глина, камень, почва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ФЕВРАЛЬ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1. Путешествие в царство комнатных растений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2. Обитатели уголка природы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3.Стекло и металл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МАРТ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1. В гостях у Веснянки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2. Береги живое!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3.Резина и пластмасса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 Продолжать знакомить детей с зимующими и перелётными птицами (сорока, ворона, голубь, скворец, грач). Расширять знания детей о жизни птиц зимой, об их повадках, питании. Воспитывать сочувствие, сопереживание к "братьям нашим меньшим"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 Расширить представления детей о сезонных изменениях в природе и их влиянии на жизнь растений, животных, на деятельность людей. Показать детям связь между живой и неживой природой. Воспитывать любовь и интерес ко всему живому.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 Научить узнавать и называть песок, глину, камень. Выявлять особенности взаимодействия с водой, влияние воды на их свойства. Дать представления о том, как образуется перегной.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Познакомить с новыми растениями (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аспидистра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и герань) и со способами их черенкования. Закрепить названия знакомых комнатных  растений  (бальзамин, фикус). Продолжать обучать детей описывать растение, отмечая различие и сходство между ними, характерные признаки. Поддерживать интерес к комнатным растениям, желание наблюдать и ухаживать за ними.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 Познакомить детей с жителями уголка природы. Развивать интерес, наблюдательность, учить детей доброте, чуткости, вниманию по отношению к обитателям уголка природы. Воспитывать ответственность за тех, кого приручили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</w:t>
            </w:r>
            <w:proofErr w:type="gramEnd"/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.Познакомить детей с новым материалом (стекло, металл); учить определять признаки свойства материалов (структура поверхности, мягкость, твёрдость, прочность, хрупкость).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Способствовать определению материала, из которого сделан предмет.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.Расширить знания детей о весенних изменениях в неживой природе и их влиянии на жизнь растений и животных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,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на деятельность людей. Учить устанавливать связь сезонных изменений с наступлением тепла, появлением солнца. Воспитывать любовь к природе и интерес к её явлениям.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.Познакомить детей с Красной книгой, редкими, находящимися под угрозой исчезновения видами растений и животных; вызвать чувство сопереживание, умение видеть взаимосвязь в природе.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.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Приучать бережно относится к цветам, животным, как части природы, источнику красоты, радости людей.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Познакомить с новым материалом (резина и пластмасса). Учить детей определять признаки и свойства материалов. Способствовать определению материала, из которого сделан предмет.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-Беседа о зимующих и перелётных птицах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Отгадывание загадок 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иллюстраций с изображением птиц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-Наблюдения за птицами на участке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-Дидактические игры: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"Кто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,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где живёт",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"Нарисуй птицам дорожку в сказку"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альбома "Пернатые друзья"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-Рисование "Чудо- птица" (по мотивам дымковской игрушки)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-Слушание пения птиц (аудио запись "Голоса птиц")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-Чтение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стих-я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"Покормите птиц зимой"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-Игра "Птички-невелички"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-Устройство птичьей столовой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-Беседа о зиме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Рассматривание картины "Зимние забавы"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-Рассказ и рассматривание картины "Как зимуют дикие звери"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-Игрушечный зайчик хочет узнать о жизни зайцев в лесу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-Диафильм "Зима в лесу"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картины К. Коровин "Зима"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-Аппликация "Деревья зимой"  (коллективная, обрывание полосок)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-Рисование "Зимушка- зима"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-Лепка из снега крупных фигур (совместно со взрослыми)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-Чтение сказки "Зимовье"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-С. Козлов  "Зимняя сказка"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-А.Фет "Мама, глянь-ка из окошка:"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-И. Суриков "Зима"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spellStart"/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А.Барто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"Ёлка"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-Детские впечатления "Я был в зимнем лесу"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-Игра "Жидкое- твёрдое"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-Чтение пословиц, поговорок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-Игры -забавы с санками 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-Подвижные игры "Берегись, заморожу"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"Снежинки и ветер"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-Опыт с песком, глиной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Опыт: как почва влияет на рост и развитие растений (рыхление, прополка, удобрение)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-Рассмотреть песок, глину (сравнить)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картины из серии "Уход за комнатными растениями"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Игра "Какого  растения не стало"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-Пальчиковая гимнастика "Посадим цветы"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растений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-Опыт по ознакомлению с потребностями растений  (свет, тепло, влага, почвенное питание)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-Игра "Цветы"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-Беседа о строении растений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-Беседа об уходе за комнатными растениями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-Дидактические игры "Живые картинки",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"Опиши, я отгадаю"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картины "Цветущий кактус"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-Лепка "Кактус"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-Барельеф "Красивые цветы"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-Теневой театр "Как я ухаживаю за цветами"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 Длительное наблюдение за черепахой, хомяком.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Беседа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-Рассказ о обитателях уголка природы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-Впечатления, высказывания детей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-Игра "Расскажи и покажи"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-Опыт со стеклом, металлом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Сравнение предметов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-Дидактическая игра "Из чего сделан предмет"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иллюстраций с предметами из этих материалов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-Чтение К. Ф.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Юон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"Мартовское солнце", "Ранняя весна"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А. К. Саврасов "Грачи прилетели"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Стих-е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С.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Вангели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"Подснежники"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-Дидактические игры : "Какие животные живут в лесу", "Когда это 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бывает", "Найди детёныша"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 Где будут первые проталинки?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Где снег не тает?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-Где быстрее наступит весна?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-Рисование  "Волшебница весна"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-Театр "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Заюшкина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избушка"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-В. Берестов "Песенка весенних минут"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-М. Пришвин "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Мать-и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-м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ачеха", "Одуванчик", "Ребята и утята"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-Игра "Покажи птиц, которые прилетают весной"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-П/и "Зайцы и волк", "Птицы и лиса"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-Игровое упражнение "Посели цветы там, где они выросли"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Игра "Где живут животные"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-Игра "Какой цветок просит помощи, нарисуй его"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  Красной книги, беседа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предметов из этих материалов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Сравнение резины и пластмассы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-Дидактическая игра "Из чего сделан предмет"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-Поделки из резины, пластмассы</w:t>
            </w:r>
          </w:p>
        </w:tc>
      </w:tr>
      <w:tr w:rsidR="00B15FA1" w:rsidRPr="00B15FA1" w:rsidTr="00B15FA1"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АПРЕЛЬ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 1.Насекомые - наши помощники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2.Экскурсия в плодовый сад в период цветения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3.Земл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я-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мой дом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Дать элементарные знания о жуках (майский, носорог, божья коровка, пчела, кузнечик, муравей); бабочках (крапивница, капустница); на доступных примерах показать, что скрывается за названием некоторых бабочек.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Показать пользу насекомых.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Воспитывать интерес и доброе отношение к насекомым.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.Познакомить с яркими особенностями весеннего состояния плодовых деревьев (цветением), учить различать 2-3 дерева по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цветкам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.П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родолжать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устанавливать связи между изменением условий (тепло, свет) и изменением состояния растений (рост и  цветение, между потребностями насекомых в пище и тепле и их поведением)..Воспитывать эстетические чувства.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.Дать представления о суше и водном пространстве, разнообразии рельефа земной поверхности, водоёмов (пруд, болото, озеро, река, море), видах поселения (деревня, город, страна), о звёздах..Приветствовать стремление детей овладеть разнообразными способами получения информации..Поощрять желания делится своими впечатлениями с окружающими.</w:t>
            </w:r>
            <w:proofErr w:type="gramEnd"/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-Отгадывание загадок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Наблюдения за насекомыми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иллюстраций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-Дидактические игры: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"Найди насекомых, поедающих листья"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"Как спрятаться бабочкам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Чтение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стих-й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М. Пришвина "Божья коровка", "Кузнечик", "Майский жук" (из книги В. Зотова "Лесная мозаика")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-Рисование "Божья коровка"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-Лепка "Зелёная гусеница"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-Наблюдения за цветением деревьев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spellStart"/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Рассматриваниеиллюстраций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"Сравнение различных периодов весны"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-Дидактические игры 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"Раскрась предметы живой и неживой природы"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"Найди такой же"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"Подбери листок к дереву"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-Чтение художественной литературы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-Рисование "Яблоня в цвету"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-Рассказ о взаимосвязи цветущих деревьях и пчёл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-Игра "Что , где зреет"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Стих-е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М.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Бородицкой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"Разговор с пчелой"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картины "Цветущий сад"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-Игра "Пчёлки"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-Беседа "Где я живу"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Сравнение речки, болота, моря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картины "Семья дома"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семейных фотографий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-Дидактические игры: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"Рассели животных"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"Кто живёт на суше, а кто в воде"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"Наша семья"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Беседа о звёздах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-Рисование "Звёздное небо"</w:t>
            </w:r>
          </w:p>
        </w:tc>
      </w:tr>
      <w:tr w:rsidR="00B15FA1" w:rsidRPr="00B15FA1" w:rsidTr="00B15FA1"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lastRenderedPageBreak/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МАЙ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1.Экологическая тропинка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2.Человек - живой организм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3. Бумага, древесина, ткань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.Приблизить детей к природе; учить их общаться с ней, любить ее. Уточнить имеющиеся знания детей об окружающей природе (о цветах на клумбе, о лесе, об огороде, о зелёной аптеке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)У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пражнять в практической помощи природе (уборка мусора, лечение деревьев)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.Подвести к осознанию себя как живого существа, имеющего особенности и потребности. Формировать представления детей о некоторых органах и системах строения человека, о "+" и 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 влиянии на них. Развивать сенсорную чувствительность при решении познавательных задач.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.Расширять знания детей о свойствах и качествах различных материалов, уметь их сравнивать. 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Продолжать учить пользоваться различными материалами (бумага, мягкая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проволка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, ткань, нитки, "бумажное тесто", соломка, пробки, крышки и т. д.) и инструментами.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Воспитывать интерес и желание преобразовывать из известных материалов в поделки.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-Чтение 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стих-я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 xml:space="preserve"> Р. Рождественского "Береги природу"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Целевая прогулка по экологической тропинке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-Беседа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Игра "Что ты сделал доброе для природы?"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-Игра "Что будет, если:"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-Дидактическая игра "Кто больше"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-Подвижная игра "Раз, два, три- к дереву беги"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-Прослушивание аудиозаписи "Голоса природы"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-Игра "Опиши, а мы отгадаем"</w:t>
            </w:r>
          </w:p>
          <w:p w:rsidR="00B15FA1" w:rsidRPr="00B15FA1" w:rsidRDefault="00B15FA1" w:rsidP="00B15FA1">
            <w:pPr>
              <w:spacing w:after="0" w:line="240" w:lineRule="auto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плакатов, иллюстраций со строением органов человека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Дидактическая игра "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Валеология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"Понюхай и отгадай"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-Беседа о потребностях человека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-Рассказ о вредных привычках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spellStart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Носария</w:t>
            </w:r>
            <w:proofErr w:type="spellEnd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-Язычок- помощник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-Игра "Угадай на вкус"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-Гимнастика для глаз</w:t>
            </w:r>
          </w:p>
          <w:p w:rsidR="00B15FA1" w:rsidRPr="00B15FA1" w:rsidRDefault="00B15FA1" w:rsidP="00B15FA1">
            <w:pPr>
              <w:spacing w:after="0" w:line="0" w:lineRule="atLeast"/>
              <w:ind w:left="104" w:right="104" w:firstLine="4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-Изготовление поделок, построек</w:t>
            </w:r>
            <w:proofErr w:type="gramStart"/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</w:t>
            </w:r>
            <w:proofErr w:type="gramEnd"/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Оригами из бумаги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-Рассматривание предметов, игрушек из знакомых материалов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-Беседа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-Опыт с бумагой, древесиной</w:t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5FA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-Аппликация из ткани "Полянка цветов"</w:t>
            </w:r>
          </w:p>
        </w:tc>
      </w:tr>
    </w:tbl>
    <w:p w:rsidR="00643092" w:rsidRDefault="00643092" w:rsidP="00B15FA1">
      <w:pPr>
        <w:shd w:val="clear" w:color="auto" w:fill="FFFFFF"/>
        <w:spacing w:after="0" w:line="240" w:lineRule="auto"/>
        <w:ind w:left="-851" w:right="142"/>
        <w:jc w:val="center"/>
      </w:pPr>
    </w:p>
    <w:sectPr w:rsidR="00643092" w:rsidSect="00B15FA1">
      <w:pgSz w:w="16838" w:h="11906" w:orient="landscape"/>
      <w:pgMar w:top="1134" w:right="851" w:bottom="1134" w:left="1701" w:header="708" w:footer="708" w:gutter="0"/>
      <w:pgBorders w:offsetFrom="page">
        <w:top w:val="dashDotStroked" w:sz="24" w:space="24" w:color="9BBB59" w:themeColor="accent3"/>
        <w:left w:val="dashDotStroked" w:sz="24" w:space="24" w:color="9BBB59" w:themeColor="accent3"/>
        <w:bottom w:val="dashDotStroked" w:sz="24" w:space="24" w:color="9BBB59" w:themeColor="accent3"/>
        <w:right w:val="dashDotStroked" w:sz="24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65B"/>
    <w:multiLevelType w:val="multilevel"/>
    <w:tmpl w:val="E2BA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45474"/>
    <w:multiLevelType w:val="multilevel"/>
    <w:tmpl w:val="64DE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45DFF"/>
    <w:multiLevelType w:val="multilevel"/>
    <w:tmpl w:val="709C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169A4"/>
    <w:multiLevelType w:val="multilevel"/>
    <w:tmpl w:val="CD9E9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D84E7A"/>
    <w:multiLevelType w:val="multilevel"/>
    <w:tmpl w:val="ED20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83650F"/>
    <w:multiLevelType w:val="multilevel"/>
    <w:tmpl w:val="9C66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2A6891"/>
    <w:multiLevelType w:val="multilevel"/>
    <w:tmpl w:val="95E8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0426FC"/>
    <w:multiLevelType w:val="multilevel"/>
    <w:tmpl w:val="95F0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0E6C22"/>
    <w:multiLevelType w:val="multilevel"/>
    <w:tmpl w:val="2EEA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AF5026"/>
    <w:multiLevelType w:val="multilevel"/>
    <w:tmpl w:val="F66A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91B5B"/>
    <w:multiLevelType w:val="multilevel"/>
    <w:tmpl w:val="71EE4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BF3921"/>
    <w:multiLevelType w:val="multilevel"/>
    <w:tmpl w:val="C3C4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DD08E7"/>
    <w:multiLevelType w:val="multilevel"/>
    <w:tmpl w:val="623C0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5FA1"/>
    <w:rsid w:val="00643092"/>
    <w:rsid w:val="00B15FA1"/>
    <w:rsid w:val="00B5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4">
    <w:name w:val="c44"/>
    <w:basedOn w:val="a"/>
    <w:rsid w:val="00B1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B15FA1"/>
  </w:style>
  <w:style w:type="paragraph" w:customStyle="1" w:styleId="c3">
    <w:name w:val="c3"/>
    <w:basedOn w:val="a"/>
    <w:rsid w:val="00B1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B15FA1"/>
  </w:style>
  <w:style w:type="character" w:customStyle="1" w:styleId="c5">
    <w:name w:val="c5"/>
    <w:basedOn w:val="a0"/>
    <w:rsid w:val="00B15FA1"/>
  </w:style>
  <w:style w:type="character" w:customStyle="1" w:styleId="c37">
    <w:name w:val="c37"/>
    <w:basedOn w:val="a0"/>
    <w:rsid w:val="00B15FA1"/>
  </w:style>
  <w:style w:type="paragraph" w:customStyle="1" w:styleId="c0">
    <w:name w:val="c0"/>
    <w:basedOn w:val="a"/>
    <w:rsid w:val="00B1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1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15FA1"/>
  </w:style>
  <w:style w:type="paragraph" w:customStyle="1" w:styleId="c32">
    <w:name w:val="c32"/>
    <w:basedOn w:val="a"/>
    <w:rsid w:val="00B1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15FA1"/>
  </w:style>
  <w:style w:type="character" w:customStyle="1" w:styleId="c34">
    <w:name w:val="c34"/>
    <w:basedOn w:val="a0"/>
    <w:rsid w:val="00B15FA1"/>
  </w:style>
  <w:style w:type="paragraph" w:customStyle="1" w:styleId="c6">
    <w:name w:val="c6"/>
    <w:basedOn w:val="a"/>
    <w:rsid w:val="00B1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15FA1"/>
  </w:style>
  <w:style w:type="character" w:customStyle="1" w:styleId="c8">
    <w:name w:val="c8"/>
    <w:basedOn w:val="a0"/>
    <w:rsid w:val="00B15FA1"/>
  </w:style>
  <w:style w:type="character" w:customStyle="1" w:styleId="c31">
    <w:name w:val="c31"/>
    <w:basedOn w:val="a0"/>
    <w:rsid w:val="00B15FA1"/>
  </w:style>
  <w:style w:type="character" w:customStyle="1" w:styleId="c7">
    <w:name w:val="c7"/>
    <w:basedOn w:val="a0"/>
    <w:rsid w:val="00B15FA1"/>
  </w:style>
  <w:style w:type="paragraph" w:customStyle="1" w:styleId="c14">
    <w:name w:val="c14"/>
    <w:basedOn w:val="a"/>
    <w:rsid w:val="00B1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B15FA1"/>
  </w:style>
  <w:style w:type="paragraph" w:customStyle="1" w:styleId="c15">
    <w:name w:val="c15"/>
    <w:basedOn w:val="a"/>
    <w:rsid w:val="00B1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1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B15FA1"/>
  </w:style>
  <w:style w:type="character" w:customStyle="1" w:styleId="c23">
    <w:name w:val="c23"/>
    <w:basedOn w:val="a0"/>
    <w:rsid w:val="00B15FA1"/>
  </w:style>
  <w:style w:type="character" w:customStyle="1" w:styleId="c11">
    <w:name w:val="c11"/>
    <w:basedOn w:val="a0"/>
    <w:rsid w:val="00B15FA1"/>
  </w:style>
  <w:style w:type="character" w:customStyle="1" w:styleId="c2">
    <w:name w:val="c2"/>
    <w:basedOn w:val="a0"/>
    <w:rsid w:val="00B15F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user180118</dc:creator>
  <cp:lastModifiedBy>user180118</cp:lastModifiedBy>
  <cp:revision>1</cp:revision>
  <dcterms:created xsi:type="dcterms:W3CDTF">2018-09-17T16:30:00Z</dcterms:created>
  <dcterms:modified xsi:type="dcterms:W3CDTF">2018-09-17T16:44:00Z</dcterms:modified>
</cp:coreProperties>
</file>